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11" w:rsidRPr="00353378" w:rsidRDefault="00B44811" w:rsidP="00353378">
      <w:pPr>
        <w:pStyle w:val="Heading1"/>
        <w:jc w:val="right"/>
        <w:rPr>
          <w:rFonts w:ascii="Times New Roman" w:hAnsi="Times New Roman" w:cs="Times New Roman"/>
          <w:b w:val="0"/>
          <w:bCs w:val="0"/>
          <w:color w:val="auto"/>
          <w:sz w:val="26"/>
          <w:szCs w:val="26"/>
        </w:rPr>
      </w:pPr>
      <w:bookmarkStart w:id="0" w:name="sub_100"/>
      <w:r w:rsidRPr="00353378">
        <w:rPr>
          <w:rFonts w:ascii="Times New Roman" w:hAnsi="Times New Roman" w:cs="Times New Roman"/>
          <w:b w:val="0"/>
          <w:bCs w:val="0"/>
          <w:color w:val="auto"/>
          <w:sz w:val="26"/>
          <w:szCs w:val="26"/>
        </w:rPr>
        <w:t>«УТВЕРЖДЕНО»</w:t>
      </w:r>
    </w:p>
    <w:p w:rsidR="00B44811" w:rsidRPr="00353378" w:rsidRDefault="00B44811" w:rsidP="00353378">
      <w:pPr>
        <w:pStyle w:val="Heading1"/>
        <w:jc w:val="right"/>
        <w:rPr>
          <w:rFonts w:ascii="Times New Roman" w:hAnsi="Times New Roman" w:cs="Times New Roman"/>
          <w:b w:val="0"/>
          <w:bCs w:val="0"/>
          <w:color w:val="auto"/>
          <w:sz w:val="26"/>
          <w:szCs w:val="26"/>
        </w:rPr>
      </w:pPr>
      <w:r w:rsidRPr="00353378">
        <w:rPr>
          <w:rFonts w:ascii="Times New Roman" w:hAnsi="Times New Roman" w:cs="Times New Roman"/>
          <w:b w:val="0"/>
          <w:bCs w:val="0"/>
          <w:color w:val="auto"/>
          <w:sz w:val="26"/>
          <w:szCs w:val="26"/>
        </w:rPr>
        <w:t>Наблюдательным советом</w:t>
      </w:r>
    </w:p>
    <w:p w:rsidR="00B44811" w:rsidRDefault="00B44811" w:rsidP="00353378">
      <w:pPr>
        <w:pStyle w:val="Heading1"/>
        <w:jc w:val="right"/>
        <w:rPr>
          <w:rFonts w:ascii="Times New Roman" w:hAnsi="Times New Roman" w:cs="Times New Roman"/>
          <w:b w:val="0"/>
          <w:bCs w:val="0"/>
          <w:color w:val="auto"/>
          <w:sz w:val="26"/>
          <w:szCs w:val="26"/>
        </w:rPr>
      </w:pPr>
      <w:r>
        <w:rPr>
          <w:rFonts w:ascii="Times New Roman" w:hAnsi="Times New Roman" w:cs="Times New Roman"/>
          <w:b w:val="0"/>
          <w:bCs w:val="0"/>
          <w:color w:val="auto"/>
          <w:sz w:val="26"/>
          <w:szCs w:val="26"/>
        </w:rPr>
        <w:t>МАОУДОД ХШМиЮ «Дубна»</w:t>
      </w:r>
    </w:p>
    <w:p w:rsidR="00B44811" w:rsidRDefault="00B44811" w:rsidP="0064643D">
      <w:pPr>
        <w:pStyle w:val="Heading1"/>
        <w:jc w:val="right"/>
        <w:rPr>
          <w:rFonts w:ascii="Times New Roman" w:hAnsi="Times New Roman" w:cs="Times New Roman"/>
          <w:b w:val="0"/>
          <w:bCs w:val="0"/>
          <w:color w:val="auto"/>
          <w:sz w:val="26"/>
          <w:szCs w:val="26"/>
        </w:rPr>
      </w:pPr>
      <w:r w:rsidRPr="00353378">
        <w:rPr>
          <w:rFonts w:ascii="Times New Roman" w:hAnsi="Times New Roman" w:cs="Times New Roman"/>
          <w:b w:val="0"/>
          <w:bCs w:val="0"/>
          <w:color w:val="auto"/>
          <w:sz w:val="26"/>
          <w:szCs w:val="26"/>
        </w:rPr>
        <w:t xml:space="preserve">протокол от </w:t>
      </w:r>
      <w:r>
        <w:rPr>
          <w:rFonts w:ascii="Times New Roman" w:hAnsi="Times New Roman" w:cs="Times New Roman"/>
          <w:b w:val="0"/>
          <w:bCs w:val="0"/>
          <w:color w:val="auto"/>
          <w:sz w:val="26"/>
          <w:szCs w:val="26"/>
        </w:rPr>
        <w:t>29 ноября 2013г. № 11</w:t>
      </w:r>
    </w:p>
    <w:p w:rsidR="00B44811" w:rsidRPr="00803491" w:rsidRDefault="00B44811" w:rsidP="0064643D">
      <w:pPr>
        <w:rPr>
          <w:sz w:val="28"/>
          <w:szCs w:val="28"/>
        </w:rPr>
      </w:pPr>
    </w:p>
    <w:p w:rsidR="00B44811" w:rsidRPr="00021CB2" w:rsidRDefault="00B44811" w:rsidP="00353378">
      <w:pPr>
        <w:pStyle w:val="Heading1"/>
        <w:spacing w:before="0" w:after="0"/>
        <w:rPr>
          <w:rFonts w:ascii="Times New Roman" w:hAnsi="Times New Roman" w:cs="Times New Roman"/>
          <w:color w:val="auto"/>
        </w:rPr>
      </w:pPr>
      <w:r w:rsidRPr="00021CB2">
        <w:rPr>
          <w:rFonts w:ascii="Times New Roman" w:hAnsi="Times New Roman" w:cs="Times New Roman"/>
          <w:color w:val="auto"/>
        </w:rPr>
        <w:t>ПОЛОЖЕНИЕ</w:t>
      </w:r>
    </w:p>
    <w:p w:rsidR="00B44811" w:rsidRPr="00021CB2" w:rsidRDefault="00B44811" w:rsidP="00353378">
      <w:pPr>
        <w:pStyle w:val="Heading1"/>
        <w:spacing w:before="0" w:after="0"/>
        <w:rPr>
          <w:rFonts w:ascii="Times New Roman" w:hAnsi="Times New Roman" w:cs="Times New Roman"/>
          <w:b w:val="0"/>
          <w:bCs w:val="0"/>
          <w:color w:val="auto"/>
        </w:rPr>
      </w:pPr>
      <w:r w:rsidRPr="00021CB2">
        <w:rPr>
          <w:rFonts w:ascii="Times New Roman" w:hAnsi="Times New Roman" w:cs="Times New Roman"/>
          <w:b w:val="0"/>
          <w:bCs w:val="0"/>
          <w:color w:val="auto"/>
        </w:rPr>
        <w:t>о закупках товаров, работ, услуг</w:t>
      </w:r>
    </w:p>
    <w:p w:rsidR="00B44811" w:rsidRPr="00021CB2" w:rsidRDefault="00B44811" w:rsidP="00353378">
      <w:pPr>
        <w:pStyle w:val="Heading1"/>
        <w:spacing w:before="0" w:after="0"/>
        <w:rPr>
          <w:rFonts w:ascii="Times New Roman" w:hAnsi="Times New Roman" w:cs="Times New Roman"/>
          <w:b w:val="0"/>
          <w:bCs w:val="0"/>
          <w:color w:val="auto"/>
        </w:rPr>
      </w:pPr>
      <w:r w:rsidRPr="00021CB2">
        <w:rPr>
          <w:rFonts w:ascii="Times New Roman" w:hAnsi="Times New Roman" w:cs="Times New Roman"/>
          <w:b w:val="0"/>
          <w:bCs w:val="0"/>
          <w:color w:val="auto"/>
        </w:rPr>
        <w:t xml:space="preserve"> муниципальным автономным образовательным учреждением </w:t>
      </w:r>
    </w:p>
    <w:p w:rsidR="00B44811" w:rsidRPr="00021CB2" w:rsidRDefault="00B44811" w:rsidP="00353378">
      <w:pPr>
        <w:pStyle w:val="Heading1"/>
        <w:spacing w:before="0" w:after="0"/>
        <w:rPr>
          <w:rFonts w:ascii="Times New Roman" w:hAnsi="Times New Roman" w:cs="Times New Roman"/>
          <w:b w:val="0"/>
          <w:bCs w:val="0"/>
          <w:color w:val="auto"/>
        </w:rPr>
      </w:pPr>
      <w:r w:rsidRPr="00021CB2">
        <w:rPr>
          <w:rFonts w:ascii="Times New Roman" w:hAnsi="Times New Roman" w:cs="Times New Roman"/>
          <w:b w:val="0"/>
          <w:bCs w:val="0"/>
          <w:color w:val="auto"/>
        </w:rPr>
        <w:t xml:space="preserve">дополнительного образования детей </w:t>
      </w:r>
    </w:p>
    <w:p w:rsidR="00B44811" w:rsidRPr="00021CB2" w:rsidRDefault="00B44811" w:rsidP="00353378">
      <w:pPr>
        <w:pStyle w:val="Heading1"/>
        <w:spacing w:before="0" w:after="0"/>
        <w:rPr>
          <w:rFonts w:ascii="Times New Roman" w:hAnsi="Times New Roman" w:cs="Times New Roman"/>
          <w:b w:val="0"/>
          <w:bCs w:val="0"/>
          <w:color w:val="auto"/>
        </w:rPr>
      </w:pPr>
      <w:r w:rsidRPr="00021CB2">
        <w:rPr>
          <w:rFonts w:ascii="Times New Roman" w:hAnsi="Times New Roman" w:cs="Times New Roman"/>
          <w:b w:val="0"/>
          <w:bCs w:val="0"/>
          <w:color w:val="auto"/>
        </w:rPr>
        <w:t xml:space="preserve">города Дубны Московской области </w:t>
      </w:r>
    </w:p>
    <w:p w:rsidR="00B44811" w:rsidRPr="00021CB2" w:rsidRDefault="00B44811" w:rsidP="0064643D">
      <w:pPr>
        <w:pStyle w:val="Heading1"/>
        <w:spacing w:before="0" w:after="0"/>
        <w:rPr>
          <w:rFonts w:ascii="Times New Roman" w:hAnsi="Times New Roman" w:cs="Times New Roman"/>
          <w:b w:val="0"/>
          <w:bCs w:val="0"/>
          <w:color w:val="auto"/>
        </w:rPr>
      </w:pPr>
      <w:r w:rsidRPr="00021CB2">
        <w:rPr>
          <w:rFonts w:ascii="Times New Roman" w:hAnsi="Times New Roman" w:cs="Times New Roman"/>
          <w:b w:val="0"/>
          <w:bCs w:val="0"/>
          <w:color w:val="auto"/>
        </w:rPr>
        <w:t>«Хоровая школа мальчиков и юношей «Дубна»</w:t>
      </w:r>
    </w:p>
    <w:p w:rsidR="00B44811" w:rsidRPr="00803491" w:rsidRDefault="00B44811" w:rsidP="0064643D">
      <w:pPr>
        <w:rPr>
          <w:sz w:val="28"/>
          <w:szCs w:val="28"/>
        </w:rPr>
      </w:pPr>
    </w:p>
    <w:p w:rsidR="00B44811" w:rsidRPr="00021CB2" w:rsidRDefault="00B44811" w:rsidP="00353378">
      <w:pPr>
        <w:pStyle w:val="Heading1"/>
        <w:rPr>
          <w:rFonts w:ascii="Times New Roman" w:hAnsi="Times New Roman" w:cs="Times New Roman"/>
          <w:color w:val="auto"/>
        </w:rPr>
      </w:pPr>
      <w:r w:rsidRPr="00021CB2">
        <w:rPr>
          <w:rFonts w:ascii="Times New Roman" w:hAnsi="Times New Roman" w:cs="Times New Roman"/>
          <w:color w:val="auto"/>
        </w:rPr>
        <w:t>1. Общие положения</w:t>
      </w:r>
    </w:p>
    <w:p w:rsidR="00B44811" w:rsidRPr="00021CB2" w:rsidRDefault="00B44811" w:rsidP="00076991">
      <w:pPr>
        <w:ind w:firstLine="284"/>
        <w:jc w:val="both"/>
        <w:rPr>
          <w:rFonts w:ascii="Times New Roman" w:hAnsi="Times New Roman" w:cs="Times New Roman"/>
          <w:sz w:val="24"/>
          <w:szCs w:val="24"/>
        </w:rPr>
      </w:pPr>
      <w:bookmarkStart w:id="1" w:name="sub_111"/>
      <w:bookmarkEnd w:id="0"/>
      <w:r w:rsidRPr="00021CB2">
        <w:rPr>
          <w:rFonts w:ascii="Times New Roman" w:hAnsi="Times New Roman" w:cs="Times New Roman"/>
          <w:sz w:val="24"/>
          <w:szCs w:val="24"/>
        </w:rPr>
        <w:t>1.1. Положение о закупке (далее - Положение) регулирует отношения по закупкам товаров, работ, услуг для нужд муниципального автономного образовательного учреждения дополнительного образования детей  города Дубны Московской области Хоровая школа мальчиков и юношей «Дубна» (далее - заказчик), определяет порядок подготовки и проведения процедур закупок, в т.ч.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
    <w:p w:rsidR="00B44811" w:rsidRPr="00021CB2" w:rsidRDefault="00B44811" w:rsidP="00076991">
      <w:pPr>
        <w:ind w:firstLine="284"/>
        <w:jc w:val="both"/>
        <w:rPr>
          <w:rFonts w:ascii="Times New Roman" w:hAnsi="Times New Roman" w:cs="Times New Roman"/>
          <w:sz w:val="24"/>
          <w:szCs w:val="24"/>
        </w:rPr>
      </w:pPr>
      <w:bookmarkStart w:id="2" w:name="sub_1111"/>
      <w:bookmarkEnd w:id="1"/>
      <w:r w:rsidRPr="00021CB2">
        <w:rPr>
          <w:rFonts w:ascii="Times New Roman" w:hAnsi="Times New Roman" w:cs="Times New Roman"/>
          <w:sz w:val="24"/>
          <w:szCs w:val="24"/>
        </w:rPr>
        <w:t xml:space="preserve">1.2. Положение о закупке разработано в соответствии с </w:t>
      </w:r>
      <w:hyperlink r:id="rId7" w:history="1">
        <w:r w:rsidRPr="00021CB2">
          <w:rPr>
            <w:rStyle w:val="a0"/>
            <w:rFonts w:ascii="Times New Roman" w:hAnsi="Times New Roman"/>
            <w:sz w:val="24"/>
            <w:szCs w:val="24"/>
          </w:rPr>
          <w:t>Федеральным законом</w:t>
        </w:r>
      </w:hyperlink>
      <w:r w:rsidRPr="00021CB2">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(далее - Федеральный закон N 223-ФЗ).</w:t>
      </w:r>
    </w:p>
    <w:p w:rsidR="00B44811" w:rsidRPr="00021CB2" w:rsidRDefault="00B44811" w:rsidP="00076991">
      <w:pPr>
        <w:ind w:firstLine="284"/>
        <w:jc w:val="both"/>
        <w:rPr>
          <w:rFonts w:ascii="Times New Roman" w:hAnsi="Times New Roman" w:cs="Times New Roman"/>
          <w:sz w:val="24"/>
          <w:szCs w:val="24"/>
        </w:rPr>
      </w:pPr>
      <w:bookmarkStart w:id="3" w:name="sub_112"/>
      <w:bookmarkEnd w:id="2"/>
      <w:r w:rsidRPr="00021CB2">
        <w:rPr>
          <w:rFonts w:ascii="Times New Roman" w:hAnsi="Times New Roman" w:cs="Times New Roman"/>
          <w:sz w:val="24"/>
          <w:szCs w:val="24"/>
        </w:rPr>
        <w:t xml:space="preserve">1.3. </w:t>
      </w:r>
      <w:bookmarkStart w:id="4" w:name="sub_12"/>
      <w:bookmarkEnd w:id="3"/>
      <w:r w:rsidRPr="00021CB2">
        <w:rPr>
          <w:rFonts w:ascii="Times New Roman" w:hAnsi="Times New Roman" w:cs="Times New Roman"/>
          <w:sz w:val="24"/>
          <w:szCs w:val="24"/>
        </w:rPr>
        <w:t xml:space="preserve"> Настоящее Положение применяется во всех случаях расходования денежных средств Заказчика и регламентирует процедуры закупки любых товаров, работ, услуг (далее — продукции)   стоимостью свыше 100 000 рублей (без НДС). </w:t>
      </w:r>
    </w:p>
    <w:p w:rsidR="00B44811" w:rsidRPr="00021CB2" w:rsidRDefault="00B44811" w:rsidP="0007699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1.4. Настоящее Положение не регулирует отношения, определенные в ч.4 ст.1 Федерального закона от 8 июля 2011 года № 223-ФЗ «О закупках товаров, работ, услуг отдельными видами юридических лиц»</w:t>
      </w:r>
    </w:p>
    <w:p w:rsidR="00B44811" w:rsidRPr="00021CB2" w:rsidRDefault="00B44811" w:rsidP="00076991">
      <w:pPr>
        <w:ind w:firstLine="284"/>
        <w:jc w:val="both"/>
        <w:rPr>
          <w:rFonts w:ascii="Times New Roman" w:hAnsi="Times New Roman" w:cs="Times New Roman"/>
          <w:sz w:val="24"/>
          <w:szCs w:val="24"/>
        </w:rPr>
      </w:pPr>
      <w:bookmarkStart w:id="5" w:name="sub_10107"/>
      <w:bookmarkEnd w:id="4"/>
      <w:r w:rsidRPr="00021CB2">
        <w:rPr>
          <w:rFonts w:ascii="Times New Roman" w:hAnsi="Times New Roman" w:cs="Times New Roman"/>
          <w:sz w:val="24"/>
          <w:szCs w:val="24"/>
        </w:rPr>
        <w:t>1.5.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B44811" w:rsidRPr="00021CB2" w:rsidRDefault="00B44811" w:rsidP="00076991">
      <w:pPr>
        <w:ind w:firstLine="284"/>
        <w:jc w:val="both"/>
        <w:rPr>
          <w:rFonts w:ascii="Times New Roman" w:hAnsi="Times New Roman" w:cs="Times New Roman"/>
          <w:sz w:val="24"/>
          <w:szCs w:val="24"/>
        </w:rPr>
      </w:pPr>
      <w:r w:rsidRPr="00021CB2">
        <w:rPr>
          <w:rFonts w:ascii="Times New Roman" w:hAnsi="Times New Roman" w:cs="Times New Roman"/>
          <w:sz w:val="24"/>
          <w:szCs w:val="24"/>
        </w:rPr>
        <w:t>1.6. Настоящее Положение регулирует отношения, связанные с проведением закупок для нужд Заказчика, в целях:</w:t>
      </w:r>
    </w:p>
    <w:p w:rsidR="00B44811" w:rsidRPr="00021CB2" w:rsidRDefault="00B44811" w:rsidP="00076991">
      <w:pPr>
        <w:ind w:firstLine="284"/>
        <w:jc w:val="both"/>
        <w:rPr>
          <w:rFonts w:ascii="Times New Roman" w:hAnsi="Times New Roman" w:cs="Times New Roman"/>
          <w:sz w:val="24"/>
          <w:szCs w:val="24"/>
        </w:rPr>
      </w:pPr>
      <w:r w:rsidRPr="00021CB2">
        <w:rPr>
          <w:rFonts w:ascii="Times New Roman" w:hAnsi="Times New Roman" w:cs="Times New Roman"/>
          <w:sz w:val="24"/>
          <w:szCs w:val="24"/>
        </w:rPr>
        <w:t>- 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B44811" w:rsidRPr="00021CB2" w:rsidRDefault="00B44811" w:rsidP="00076991">
      <w:pPr>
        <w:ind w:firstLine="284"/>
        <w:jc w:val="both"/>
        <w:rPr>
          <w:rFonts w:ascii="Times New Roman" w:hAnsi="Times New Roman" w:cs="Times New Roman"/>
          <w:sz w:val="24"/>
          <w:szCs w:val="24"/>
        </w:rPr>
      </w:pPr>
      <w:r w:rsidRPr="00021CB2">
        <w:rPr>
          <w:rFonts w:ascii="Times New Roman" w:hAnsi="Times New Roman" w:cs="Times New Roman"/>
          <w:sz w:val="24"/>
          <w:szCs w:val="24"/>
        </w:rPr>
        <w:t>- обеспечения целевого и эффективного использования средств;</w:t>
      </w:r>
    </w:p>
    <w:p w:rsidR="00B44811" w:rsidRPr="00021CB2" w:rsidRDefault="00B44811" w:rsidP="00076991">
      <w:pPr>
        <w:ind w:firstLine="284"/>
        <w:jc w:val="both"/>
        <w:rPr>
          <w:rFonts w:ascii="Times New Roman" w:hAnsi="Times New Roman" w:cs="Times New Roman"/>
          <w:sz w:val="24"/>
          <w:szCs w:val="24"/>
        </w:rPr>
      </w:pPr>
      <w:r w:rsidRPr="00021CB2">
        <w:rPr>
          <w:rFonts w:ascii="Times New Roman" w:hAnsi="Times New Roman" w:cs="Times New Roman"/>
          <w:sz w:val="24"/>
          <w:szCs w:val="24"/>
        </w:rPr>
        <w:t>- реализации мер, направленных на сокращение издержек Заказчика;</w:t>
      </w:r>
    </w:p>
    <w:p w:rsidR="00B44811" w:rsidRPr="00021CB2" w:rsidRDefault="00B44811" w:rsidP="00076991">
      <w:pPr>
        <w:ind w:firstLine="284"/>
        <w:jc w:val="both"/>
        <w:rPr>
          <w:rFonts w:ascii="Times New Roman" w:hAnsi="Times New Roman" w:cs="Times New Roman"/>
          <w:sz w:val="24"/>
          <w:szCs w:val="24"/>
        </w:rPr>
      </w:pPr>
      <w:r w:rsidRPr="00021CB2">
        <w:rPr>
          <w:rFonts w:ascii="Times New Roman" w:hAnsi="Times New Roman" w:cs="Times New Roman"/>
          <w:sz w:val="24"/>
          <w:szCs w:val="24"/>
        </w:rPr>
        <w:t>- развития и стимулирования добросовестной конкуренции;</w:t>
      </w:r>
    </w:p>
    <w:p w:rsidR="00B44811" w:rsidRPr="00021CB2" w:rsidRDefault="00B44811" w:rsidP="00076991">
      <w:pPr>
        <w:ind w:firstLine="284"/>
        <w:jc w:val="both"/>
        <w:rPr>
          <w:rFonts w:ascii="Times New Roman" w:hAnsi="Times New Roman" w:cs="Times New Roman"/>
          <w:sz w:val="24"/>
          <w:szCs w:val="24"/>
        </w:rPr>
      </w:pPr>
      <w:r w:rsidRPr="00021CB2">
        <w:rPr>
          <w:rFonts w:ascii="Times New Roman" w:hAnsi="Times New Roman" w:cs="Times New Roman"/>
          <w:sz w:val="24"/>
          <w:szCs w:val="24"/>
        </w:rPr>
        <w:t>- обеспечения информационной открытости закупок;</w:t>
      </w:r>
    </w:p>
    <w:p w:rsidR="00B44811" w:rsidRPr="00021CB2" w:rsidRDefault="00B44811" w:rsidP="00076991">
      <w:pPr>
        <w:ind w:firstLine="284"/>
        <w:jc w:val="both"/>
        <w:rPr>
          <w:rFonts w:ascii="Times New Roman" w:hAnsi="Times New Roman" w:cs="Times New Roman"/>
          <w:sz w:val="24"/>
          <w:szCs w:val="24"/>
        </w:rPr>
      </w:pPr>
      <w:r w:rsidRPr="00021CB2">
        <w:rPr>
          <w:rFonts w:ascii="Times New Roman" w:hAnsi="Times New Roman" w:cs="Times New Roman"/>
          <w:sz w:val="24"/>
          <w:szCs w:val="24"/>
        </w:rPr>
        <w:t>- предотвращения коррупции и других злоупотреблений.</w:t>
      </w:r>
    </w:p>
    <w:p w:rsidR="00B44811" w:rsidRPr="00021CB2" w:rsidRDefault="00B44811" w:rsidP="00076991">
      <w:pPr>
        <w:ind w:firstLine="284"/>
        <w:jc w:val="both"/>
        <w:rPr>
          <w:rFonts w:ascii="Times New Roman" w:hAnsi="Times New Roman" w:cs="Times New Roman"/>
          <w:sz w:val="24"/>
          <w:szCs w:val="24"/>
        </w:rPr>
      </w:pPr>
      <w:r w:rsidRPr="00021CB2">
        <w:rPr>
          <w:rFonts w:ascii="Times New Roman" w:hAnsi="Times New Roman" w:cs="Times New Roman"/>
          <w:sz w:val="24"/>
          <w:szCs w:val="24"/>
        </w:rPr>
        <w:t>1.7. Термины и определения, применяемые в настоящем Положении, приведены в Приложении 1 к настоящему Положению.</w:t>
      </w:r>
    </w:p>
    <w:p w:rsidR="00B44811" w:rsidRPr="00021CB2" w:rsidRDefault="00B44811" w:rsidP="00E2175F">
      <w:pPr>
        <w:ind w:firstLine="284"/>
        <w:jc w:val="both"/>
        <w:rPr>
          <w:rFonts w:ascii="Times New Roman" w:hAnsi="Times New Roman" w:cs="Times New Roman"/>
          <w:sz w:val="24"/>
          <w:szCs w:val="24"/>
        </w:rPr>
      </w:pPr>
      <w:r w:rsidRPr="00021CB2">
        <w:rPr>
          <w:rFonts w:ascii="Times New Roman" w:hAnsi="Times New Roman" w:cs="Times New Roman"/>
          <w:sz w:val="24"/>
          <w:szCs w:val="24"/>
        </w:rPr>
        <w:t>1.8.</w:t>
      </w:r>
      <w:bookmarkStart w:id="6" w:name="sub_41"/>
      <w:r w:rsidRPr="00021CB2">
        <w:rPr>
          <w:rFonts w:ascii="Times New Roman" w:hAnsi="Times New Roman" w:cs="Times New Roman"/>
          <w:sz w:val="24"/>
          <w:szCs w:val="24"/>
        </w:rPr>
        <w:t xml:space="preserve">При закупке товаров, работ, услуг заказчик руководствуется </w:t>
      </w:r>
      <w:hyperlink r:id="rId8" w:history="1">
        <w:r w:rsidRPr="00021CB2">
          <w:rPr>
            <w:rStyle w:val="a0"/>
            <w:rFonts w:ascii="Times New Roman" w:hAnsi="Times New Roman"/>
            <w:sz w:val="24"/>
            <w:szCs w:val="24"/>
          </w:rPr>
          <w:t>Конституцией</w:t>
        </w:r>
      </w:hyperlink>
      <w:r w:rsidRPr="00021CB2">
        <w:rPr>
          <w:rFonts w:ascii="Times New Roman" w:hAnsi="Times New Roman" w:cs="Times New Roman"/>
          <w:sz w:val="24"/>
          <w:szCs w:val="24"/>
        </w:rPr>
        <w:t xml:space="preserve"> Российской Федерации, </w:t>
      </w:r>
      <w:hyperlink r:id="rId9" w:history="1">
        <w:r w:rsidRPr="00021CB2">
          <w:rPr>
            <w:rStyle w:val="a0"/>
            <w:rFonts w:ascii="Times New Roman" w:hAnsi="Times New Roman"/>
            <w:sz w:val="24"/>
            <w:szCs w:val="24"/>
          </w:rPr>
          <w:t>Гражданским кодексом</w:t>
        </w:r>
      </w:hyperlink>
      <w:r w:rsidRPr="00021CB2">
        <w:rPr>
          <w:rFonts w:ascii="Times New Roman" w:hAnsi="Times New Roman" w:cs="Times New Roman"/>
          <w:sz w:val="24"/>
          <w:szCs w:val="24"/>
        </w:rPr>
        <w:t xml:space="preserve"> Российской Федерации (при проведении торгов: конкурса, аукциона на право заключить договор), </w:t>
      </w:r>
      <w:hyperlink r:id="rId10" w:history="1">
        <w:r w:rsidRPr="00021CB2">
          <w:rPr>
            <w:rStyle w:val="a0"/>
            <w:rFonts w:ascii="Times New Roman" w:hAnsi="Times New Roman"/>
            <w:sz w:val="24"/>
            <w:szCs w:val="24"/>
          </w:rPr>
          <w:t>Федеральным законом</w:t>
        </w:r>
      </w:hyperlink>
      <w:r w:rsidRPr="00021CB2">
        <w:rPr>
          <w:rFonts w:ascii="Times New Roman" w:hAnsi="Times New Roman" w:cs="Times New Roman"/>
          <w:sz w:val="24"/>
          <w:szCs w:val="24"/>
        </w:rPr>
        <w:t xml:space="preserve"> N 223-ФЗ, </w:t>
      </w:r>
      <w:hyperlink r:id="rId11" w:history="1">
        <w:r w:rsidRPr="00021CB2">
          <w:rPr>
            <w:rStyle w:val="a0"/>
            <w:rFonts w:ascii="Times New Roman" w:hAnsi="Times New Roman"/>
            <w:sz w:val="24"/>
            <w:szCs w:val="24"/>
          </w:rPr>
          <w:t>Федеральным законом</w:t>
        </w:r>
      </w:hyperlink>
      <w:r w:rsidRPr="00021CB2">
        <w:rPr>
          <w:rFonts w:ascii="Times New Roman" w:hAnsi="Times New Roman" w:cs="Times New Roman"/>
          <w:sz w:val="24"/>
          <w:szCs w:val="24"/>
        </w:rPr>
        <w:t xml:space="preserve">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
    <w:p w:rsidR="00B44811" w:rsidRPr="00021CB2" w:rsidRDefault="00B44811" w:rsidP="00E2175F">
      <w:pPr>
        <w:ind w:firstLine="284"/>
        <w:jc w:val="both"/>
        <w:rPr>
          <w:rFonts w:ascii="Times New Roman" w:hAnsi="Times New Roman" w:cs="Times New Roman"/>
          <w:sz w:val="24"/>
          <w:szCs w:val="24"/>
        </w:rPr>
      </w:pPr>
      <w:bookmarkStart w:id="7" w:name="sub_42"/>
      <w:bookmarkEnd w:id="6"/>
      <w:r w:rsidRPr="00021CB2">
        <w:rPr>
          <w:rFonts w:ascii="Times New Roman" w:hAnsi="Times New Roman" w:cs="Times New Roman"/>
          <w:sz w:val="24"/>
          <w:szCs w:val="24"/>
        </w:rPr>
        <w:t xml:space="preserve">1.9. Проведение процедур закупок, не являющихся конкурсом, либо аукционом на право заключить договор, не регулируется </w:t>
      </w:r>
      <w:hyperlink r:id="rId12" w:history="1">
        <w:r w:rsidRPr="00021CB2">
          <w:rPr>
            <w:rStyle w:val="a0"/>
            <w:rFonts w:ascii="Times New Roman" w:hAnsi="Times New Roman"/>
            <w:sz w:val="24"/>
            <w:szCs w:val="24"/>
          </w:rPr>
          <w:t>статьями 447-449</w:t>
        </w:r>
      </w:hyperlink>
      <w:r w:rsidRPr="00021CB2">
        <w:rPr>
          <w:rFonts w:ascii="Times New Roman" w:hAnsi="Times New Roman" w:cs="Times New Roman"/>
          <w:sz w:val="24"/>
          <w:szCs w:val="24"/>
        </w:rPr>
        <w:t xml:space="preserve"> части первой Гражданского кодекса Российской Федерации. Эти процедуры также не является публичным конкурсом и не регулируются </w:t>
      </w:r>
      <w:hyperlink r:id="rId13" w:history="1">
        <w:r w:rsidRPr="00021CB2">
          <w:rPr>
            <w:rStyle w:val="a0"/>
            <w:rFonts w:ascii="Times New Roman" w:hAnsi="Times New Roman"/>
            <w:sz w:val="24"/>
            <w:szCs w:val="24"/>
          </w:rPr>
          <w:t>статьями 1057-1061</w:t>
        </w:r>
      </w:hyperlink>
      <w:r w:rsidRPr="00021CB2">
        <w:rPr>
          <w:rFonts w:ascii="Times New Roman" w:hAnsi="Times New Roman" w:cs="Times New Roman"/>
          <w:sz w:val="24"/>
          <w:szCs w:val="24"/>
        </w:rP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bookmarkEnd w:id="7"/>
    <w:p w:rsidR="00B44811" w:rsidRPr="00021CB2" w:rsidRDefault="00B44811" w:rsidP="00076991">
      <w:pPr>
        <w:ind w:firstLine="284"/>
        <w:jc w:val="both"/>
        <w:rPr>
          <w:rFonts w:ascii="Times New Roman" w:hAnsi="Times New Roman" w:cs="Times New Roman"/>
          <w:sz w:val="24"/>
          <w:szCs w:val="24"/>
        </w:rPr>
      </w:pPr>
    </w:p>
    <w:p w:rsidR="00B44811" w:rsidRPr="00021CB2" w:rsidRDefault="00B44811">
      <w:pPr>
        <w:pStyle w:val="Heading1"/>
        <w:rPr>
          <w:rFonts w:ascii="Times New Roman" w:hAnsi="Times New Roman" w:cs="Times New Roman"/>
          <w:color w:val="auto"/>
        </w:rPr>
      </w:pPr>
      <w:bookmarkStart w:id="8" w:name="sub_2"/>
      <w:bookmarkEnd w:id="5"/>
      <w:r w:rsidRPr="00021CB2">
        <w:rPr>
          <w:rFonts w:ascii="Times New Roman" w:hAnsi="Times New Roman" w:cs="Times New Roman"/>
          <w:color w:val="auto"/>
        </w:rPr>
        <w:t xml:space="preserve">2. Информационное обеспечение закупки </w:t>
      </w:r>
    </w:p>
    <w:p w:rsidR="00B44811" w:rsidRPr="00021CB2" w:rsidRDefault="00B44811" w:rsidP="00042BE3">
      <w:pPr>
        <w:ind w:firstLine="284"/>
        <w:jc w:val="both"/>
        <w:rPr>
          <w:rFonts w:ascii="Times New Roman" w:hAnsi="Times New Roman" w:cs="Times New Roman"/>
          <w:sz w:val="24"/>
          <w:szCs w:val="24"/>
        </w:rPr>
      </w:pPr>
      <w:bookmarkStart w:id="9" w:name="sub_21"/>
      <w:bookmarkEnd w:id="8"/>
      <w:r w:rsidRPr="00021CB2">
        <w:rPr>
          <w:rFonts w:ascii="Times New Roman" w:hAnsi="Times New Roman" w:cs="Times New Roman"/>
          <w:sz w:val="24"/>
          <w:szCs w:val="24"/>
        </w:rPr>
        <w:t xml:space="preserve">2.1. Настоящее Положение и вносимые в него изменения подлежат обязательному размещению на официальном сайте заказчика и на официальном сайте </w:t>
      </w:r>
      <w:hyperlink r:id="rId14"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в соответствии с </w:t>
      </w:r>
      <w:hyperlink r:id="rId15" w:history="1">
        <w:r w:rsidRPr="00021CB2">
          <w:rPr>
            <w:rStyle w:val="a0"/>
            <w:rFonts w:ascii="Times New Roman" w:hAnsi="Times New Roman"/>
            <w:sz w:val="24"/>
            <w:szCs w:val="24"/>
          </w:rPr>
          <w:t>Федеральным законом</w:t>
        </w:r>
      </w:hyperlink>
      <w:r w:rsidRPr="00021CB2">
        <w:rPr>
          <w:rFonts w:ascii="Times New Roman" w:hAnsi="Times New Roman" w:cs="Times New Roman"/>
          <w:sz w:val="24"/>
          <w:szCs w:val="24"/>
        </w:rPr>
        <w:t xml:space="preserve"> N 223-ФЗ не позднее 15 рабочих дней со дня их принятия (утверждения).</w:t>
      </w:r>
    </w:p>
    <w:p w:rsidR="00B44811" w:rsidRPr="00021CB2" w:rsidRDefault="00B44811" w:rsidP="00042BE3">
      <w:pPr>
        <w:ind w:firstLine="284"/>
        <w:jc w:val="both"/>
        <w:rPr>
          <w:rFonts w:ascii="Times New Roman" w:hAnsi="Times New Roman" w:cs="Times New Roman"/>
          <w:sz w:val="24"/>
          <w:szCs w:val="24"/>
        </w:rPr>
      </w:pPr>
      <w:bookmarkStart w:id="10" w:name="sub_211"/>
      <w:bookmarkEnd w:id="9"/>
      <w:r w:rsidRPr="00021CB2">
        <w:rPr>
          <w:rFonts w:ascii="Times New Roman" w:hAnsi="Times New Roman" w:cs="Times New Roman"/>
          <w:sz w:val="24"/>
          <w:szCs w:val="24"/>
        </w:rPr>
        <w:t>2.2. Размещение на официальном сайте www.zakupki.gov.ru информации о закупке производится в соответствии с порядком, установленном Правительством Российской Федерации.</w:t>
      </w:r>
    </w:p>
    <w:p w:rsidR="00B44811" w:rsidRPr="00021CB2" w:rsidRDefault="00B44811" w:rsidP="00042BE3">
      <w:pPr>
        <w:ind w:firstLine="284"/>
        <w:jc w:val="both"/>
        <w:rPr>
          <w:rFonts w:ascii="Times New Roman" w:hAnsi="Times New Roman" w:cs="Times New Roman"/>
          <w:sz w:val="24"/>
          <w:szCs w:val="24"/>
        </w:rPr>
      </w:pPr>
      <w:bookmarkStart w:id="11" w:name="sub_22"/>
      <w:bookmarkEnd w:id="10"/>
      <w:r w:rsidRPr="00021CB2">
        <w:rPr>
          <w:rFonts w:ascii="Times New Roman" w:hAnsi="Times New Roman" w:cs="Times New Roman"/>
          <w:sz w:val="24"/>
          <w:szCs w:val="24"/>
        </w:rPr>
        <w:t>2.3. На официальном сайте заказчика и на официальном сайте www.zakupki.gov.ru размещается план закупок товаров, работ, услуг на срок не менее одного года.</w:t>
      </w:r>
    </w:p>
    <w:p w:rsidR="00B44811" w:rsidRPr="00021CB2" w:rsidRDefault="00B44811" w:rsidP="00042BE3">
      <w:pPr>
        <w:ind w:firstLine="284"/>
        <w:jc w:val="both"/>
        <w:rPr>
          <w:rFonts w:ascii="Times New Roman" w:hAnsi="Times New Roman" w:cs="Times New Roman"/>
          <w:sz w:val="24"/>
          <w:szCs w:val="24"/>
        </w:rPr>
      </w:pPr>
      <w:bookmarkStart w:id="12" w:name="sub_221"/>
      <w:bookmarkEnd w:id="11"/>
      <w:r w:rsidRPr="00021CB2">
        <w:rPr>
          <w:rFonts w:ascii="Times New Roman" w:hAnsi="Times New Roman" w:cs="Times New Roman"/>
          <w:sz w:val="24"/>
          <w:szCs w:val="24"/>
        </w:rPr>
        <w:t>2.4. Размещенные на официальном сайте заказчика и на официальном сайте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B44811" w:rsidRPr="00021CB2" w:rsidRDefault="00B44811" w:rsidP="00042BE3">
      <w:pPr>
        <w:ind w:firstLine="284"/>
        <w:jc w:val="both"/>
        <w:rPr>
          <w:rFonts w:ascii="Times New Roman" w:hAnsi="Times New Roman" w:cs="Times New Roman"/>
          <w:sz w:val="24"/>
          <w:szCs w:val="24"/>
        </w:rPr>
      </w:pPr>
      <w:bookmarkStart w:id="13" w:name="sub_23"/>
      <w:bookmarkEnd w:id="12"/>
      <w:r w:rsidRPr="00021CB2">
        <w:rPr>
          <w:rFonts w:ascii="Times New Roman" w:hAnsi="Times New Roman" w:cs="Times New Roman"/>
          <w:sz w:val="24"/>
          <w:szCs w:val="24"/>
        </w:rPr>
        <w:t xml:space="preserve">2.5. На официальном сайте заказчика и (или) на официальном сайте </w:t>
      </w:r>
      <w:hyperlink r:id="rId16"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также подлежит размещению следующая информация:</w:t>
      </w:r>
    </w:p>
    <w:p w:rsidR="00B44811" w:rsidRPr="00021CB2" w:rsidRDefault="00B44811" w:rsidP="00042BE3">
      <w:pPr>
        <w:ind w:firstLine="284"/>
        <w:jc w:val="both"/>
        <w:rPr>
          <w:rFonts w:ascii="Times New Roman" w:hAnsi="Times New Roman" w:cs="Times New Roman"/>
          <w:sz w:val="24"/>
          <w:szCs w:val="24"/>
        </w:rPr>
      </w:pPr>
      <w:bookmarkStart w:id="14" w:name="sub_231"/>
      <w:bookmarkEnd w:id="13"/>
      <w:r w:rsidRPr="00021CB2">
        <w:rPr>
          <w:rFonts w:ascii="Times New Roman" w:hAnsi="Times New Roman" w:cs="Times New Roman"/>
          <w:sz w:val="24"/>
          <w:szCs w:val="24"/>
        </w:rPr>
        <w:t>- извещение о закупке и вносимые в него изменения;</w:t>
      </w:r>
    </w:p>
    <w:p w:rsidR="00B44811" w:rsidRPr="00021CB2" w:rsidRDefault="00B44811" w:rsidP="00042BE3">
      <w:pPr>
        <w:ind w:firstLine="284"/>
        <w:jc w:val="both"/>
        <w:rPr>
          <w:rFonts w:ascii="Times New Roman" w:hAnsi="Times New Roman" w:cs="Times New Roman"/>
          <w:sz w:val="24"/>
          <w:szCs w:val="24"/>
        </w:rPr>
      </w:pPr>
      <w:bookmarkStart w:id="15" w:name="sub_232"/>
      <w:bookmarkEnd w:id="14"/>
      <w:r w:rsidRPr="00021CB2">
        <w:rPr>
          <w:rFonts w:ascii="Times New Roman" w:hAnsi="Times New Roman" w:cs="Times New Roman"/>
          <w:sz w:val="24"/>
          <w:szCs w:val="24"/>
        </w:rPr>
        <w:t>- документация о закупке и вносимые в нее изменения;</w:t>
      </w:r>
    </w:p>
    <w:p w:rsidR="00B44811" w:rsidRPr="00021CB2" w:rsidRDefault="00B44811" w:rsidP="00042BE3">
      <w:pPr>
        <w:ind w:firstLine="284"/>
        <w:jc w:val="both"/>
        <w:rPr>
          <w:rFonts w:ascii="Times New Roman" w:hAnsi="Times New Roman" w:cs="Times New Roman"/>
          <w:sz w:val="24"/>
          <w:szCs w:val="24"/>
        </w:rPr>
      </w:pPr>
      <w:bookmarkStart w:id="16" w:name="sub_233"/>
      <w:bookmarkEnd w:id="15"/>
      <w:r w:rsidRPr="00021CB2">
        <w:rPr>
          <w:rFonts w:ascii="Times New Roman" w:hAnsi="Times New Roman" w:cs="Times New Roman"/>
          <w:sz w:val="24"/>
          <w:szCs w:val="24"/>
        </w:rPr>
        <w:t>- проект договора, заключаемого по итогам процедуры закупки;</w:t>
      </w:r>
    </w:p>
    <w:p w:rsidR="00B44811" w:rsidRPr="00021CB2" w:rsidRDefault="00B44811" w:rsidP="00042BE3">
      <w:pPr>
        <w:ind w:firstLine="284"/>
        <w:jc w:val="both"/>
        <w:rPr>
          <w:rFonts w:ascii="Times New Roman" w:hAnsi="Times New Roman" w:cs="Times New Roman"/>
          <w:sz w:val="24"/>
          <w:szCs w:val="24"/>
        </w:rPr>
      </w:pPr>
      <w:bookmarkStart w:id="17" w:name="sub_234"/>
      <w:bookmarkEnd w:id="16"/>
      <w:r w:rsidRPr="00021CB2">
        <w:rPr>
          <w:rFonts w:ascii="Times New Roman" w:hAnsi="Times New Roman" w:cs="Times New Roman"/>
          <w:sz w:val="24"/>
          <w:szCs w:val="24"/>
        </w:rPr>
        <w:t>- разъяснения закупочной документации;</w:t>
      </w:r>
    </w:p>
    <w:p w:rsidR="00B44811" w:rsidRPr="00021CB2" w:rsidRDefault="00B44811" w:rsidP="00042BE3">
      <w:pPr>
        <w:ind w:firstLine="284"/>
        <w:jc w:val="both"/>
        <w:rPr>
          <w:rFonts w:ascii="Times New Roman" w:hAnsi="Times New Roman" w:cs="Times New Roman"/>
          <w:sz w:val="24"/>
          <w:szCs w:val="24"/>
        </w:rPr>
      </w:pPr>
      <w:bookmarkStart w:id="18" w:name="sub_235"/>
      <w:bookmarkEnd w:id="17"/>
      <w:r w:rsidRPr="00021CB2">
        <w:rPr>
          <w:rFonts w:ascii="Times New Roman" w:hAnsi="Times New Roman" w:cs="Times New Roman"/>
          <w:sz w:val="24"/>
          <w:szCs w:val="24"/>
        </w:rPr>
        <w:t>- протоколы, составляемые в ходе проведения закупок;</w:t>
      </w:r>
    </w:p>
    <w:p w:rsidR="00B44811" w:rsidRPr="00021CB2" w:rsidRDefault="00B44811" w:rsidP="00042BE3">
      <w:pPr>
        <w:ind w:firstLine="284"/>
        <w:jc w:val="both"/>
        <w:rPr>
          <w:rFonts w:ascii="Times New Roman" w:hAnsi="Times New Roman" w:cs="Times New Roman"/>
          <w:sz w:val="24"/>
          <w:szCs w:val="24"/>
        </w:rPr>
      </w:pPr>
      <w:bookmarkStart w:id="19" w:name="sub_236"/>
      <w:bookmarkEnd w:id="18"/>
      <w:r w:rsidRPr="00021CB2">
        <w:rPr>
          <w:rFonts w:ascii="Times New Roman" w:hAnsi="Times New Roman" w:cs="Times New Roman"/>
          <w:sz w:val="24"/>
          <w:szCs w:val="24"/>
        </w:rPr>
        <w:t>- иная информация, предусмотренная настоящим Положением.</w:t>
      </w:r>
    </w:p>
    <w:p w:rsidR="00B44811" w:rsidRPr="00021CB2" w:rsidRDefault="00B44811" w:rsidP="00042BE3">
      <w:pPr>
        <w:ind w:firstLine="284"/>
        <w:jc w:val="both"/>
        <w:rPr>
          <w:rFonts w:ascii="Times New Roman" w:hAnsi="Times New Roman" w:cs="Times New Roman"/>
          <w:sz w:val="24"/>
          <w:szCs w:val="24"/>
        </w:rPr>
      </w:pPr>
      <w:bookmarkStart w:id="20" w:name="sub_24"/>
      <w:bookmarkEnd w:id="19"/>
      <w:r w:rsidRPr="00021CB2">
        <w:rPr>
          <w:rFonts w:ascii="Times New Roman" w:hAnsi="Times New Roman" w:cs="Times New Roman"/>
          <w:sz w:val="24"/>
          <w:szCs w:val="24"/>
        </w:rPr>
        <w:t>2.4.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www.zakupki.gov.ru размещается информация об изменении договора с указанием измененных условий.</w:t>
      </w:r>
    </w:p>
    <w:p w:rsidR="00B44811" w:rsidRPr="00021CB2" w:rsidRDefault="00B44811" w:rsidP="00042BE3">
      <w:pPr>
        <w:ind w:firstLine="284"/>
        <w:jc w:val="both"/>
        <w:rPr>
          <w:rFonts w:ascii="Times New Roman" w:hAnsi="Times New Roman" w:cs="Times New Roman"/>
          <w:sz w:val="24"/>
          <w:szCs w:val="24"/>
        </w:rPr>
      </w:pPr>
      <w:bookmarkStart w:id="21" w:name="sub_25"/>
      <w:bookmarkEnd w:id="20"/>
      <w:r w:rsidRPr="00021CB2">
        <w:rPr>
          <w:rFonts w:ascii="Times New Roman" w:hAnsi="Times New Roman" w:cs="Times New Roman"/>
          <w:sz w:val="24"/>
          <w:szCs w:val="24"/>
        </w:rPr>
        <w:t xml:space="preserve">2.5. Не позднее 10-го числа месяца, следующего за отчетным месяцем, на официальном сайте заказчика и (или) на официальном сайте </w:t>
      </w:r>
      <w:hyperlink r:id="rId17"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размещаются:</w:t>
      </w:r>
    </w:p>
    <w:p w:rsidR="00B44811" w:rsidRPr="00021CB2" w:rsidRDefault="00B44811" w:rsidP="00042BE3">
      <w:pPr>
        <w:ind w:firstLine="284"/>
        <w:jc w:val="both"/>
        <w:rPr>
          <w:rFonts w:ascii="Times New Roman" w:hAnsi="Times New Roman" w:cs="Times New Roman"/>
          <w:sz w:val="24"/>
          <w:szCs w:val="24"/>
        </w:rPr>
      </w:pPr>
      <w:bookmarkStart w:id="22" w:name="sub_251"/>
      <w:bookmarkEnd w:id="21"/>
      <w:r w:rsidRPr="00021CB2">
        <w:rPr>
          <w:rFonts w:ascii="Times New Roman" w:hAnsi="Times New Roman" w:cs="Times New Roman"/>
          <w:sz w:val="24"/>
          <w:szCs w:val="24"/>
        </w:rPr>
        <w:t>- сведения о количестве и об общей стоимости договоров, заключенных по результатам закупки товаров, работ, услуг;</w:t>
      </w:r>
    </w:p>
    <w:p w:rsidR="00B44811" w:rsidRPr="00021CB2" w:rsidRDefault="00B44811" w:rsidP="00042BE3">
      <w:pPr>
        <w:ind w:firstLine="284"/>
        <w:jc w:val="both"/>
        <w:rPr>
          <w:rFonts w:ascii="Times New Roman" w:hAnsi="Times New Roman" w:cs="Times New Roman"/>
          <w:sz w:val="24"/>
          <w:szCs w:val="24"/>
        </w:rPr>
      </w:pPr>
      <w:bookmarkStart w:id="23" w:name="sub_252"/>
      <w:bookmarkEnd w:id="22"/>
      <w:r w:rsidRPr="00021CB2">
        <w:rPr>
          <w:rFonts w:ascii="Times New Roman" w:hAnsi="Times New Roman" w:cs="Times New Roman"/>
          <w:sz w:val="24"/>
          <w:szCs w:val="24"/>
        </w:rPr>
        <w:t>- сведения о количестве и об общей стоимости договоров, заключенных по результатам закупки у единственного поставщика;</w:t>
      </w:r>
    </w:p>
    <w:p w:rsidR="00B44811" w:rsidRPr="00021CB2" w:rsidRDefault="00B44811" w:rsidP="00042BE3">
      <w:pPr>
        <w:ind w:firstLine="284"/>
        <w:jc w:val="both"/>
        <w:rPr>
          <w:rFonts w:ascii="Times New Roman" w:hAnsi="Times New Roman" w:cs="Times New Roman"/>
          <w:sz w:val="24"/>
          <w:szCs w:val="24"/>
        </w:rPr>
      </w:pPr>
      <w:bookmarkStart w:id="24" w:name="sub_27"/>
      <w:bookmarkEnd w:id="23"/>
      <w:r w:rsidRPr="00021CB2">
        <w:rPr>
          <w:rFonts w:ascii="Times New Roman" w:hAnsi="Times New Roman" w:cs="Times New Roman"/>
          <w:sz w:val="24"/>
          <w:szCs w:val="24"/>
        </w:rPr>
        <w:t xml:space="preserve">2.7. Заказчик не размещает на официальном сайте заказчика и (или) на официальном сайте </w:t>
      </w:r>
      <w:hyperlink r:id="rId18"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сведения о закупке товаров, работ, услуг, стоимость которых не превышает сто тысяч рублей.</w:t>
      </w:r>
    </w:p>
    <w:p w:rsidR="00B44811" w:rsidRPr="00021CB2" w:rsidRDefault="00B44811" w:rsidP="00042BE3">
      <w:pPr>
        <w:ind w:firstLine="284"/>
        <w:jc w:val="both"/>
        <w:rPr>
          <w:rFonts w:ascii="Times New Roman" w:hAnsi="Times New Roman" w:cs="Times New Roman"/>
          <w:sz w:val="24"/>
          <w:szCs w:val="24"/>
        </w:rPr>
      </w:pPr>
      <w:bookmarkStart w:id="25" w:name="sub_29"/>
      <w:bookmarkEnd w:id="24"/>
      <w:r w:rsidRPr="00021CB2">
        <w:rPr>
          <w:rFonts w:ascii="Times New Roman" w:hAnsi="Times New Roman" w:cs="Times New Roman"/>
          <w:sz w:val="24"/>
          <w:szCs w:val="24"/>
        </w:rPr>
        <w:t xml:space="preserve">2.9.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www.zakupki.gov.ru в соответствии с </w:t>
      </w:r>
      <w:hyperlink r:id="rId19" w:history="1">
        <w:r w:rsidRPr="00021CB2">
          <w:rPr>
            <w:rStyle w:val="a0"/>
            <w:rFonts w:ascii="Times New Roman" w:hAnsi="Times New Roman"/>
            <w:sz w:val="24"/>
            <w:szCs w:val="24"/>
          </w:rPr>
          <w:t>Федеральным законом</w:t>
        </w:r>
      </w:hyperlink>
      <w:r w:rsidRPr="00021CB2">
        <w:rPr>
          <w:rFonts w:ascii="Times New Roman" w:hAnsi="Times New Roman" w:cs="Times New Roman"/>
          <w:sz w:val="24"/>
          <w:szCs w:val="24"/>
        </w:rPr>
        <w:t xml:space="preserve"> N 223-ФЗ и настоящим Положением, размещается на официальном сайте заказчика с последующим размещением ее на официальном сайте www.zakupki.gov.ru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B44811" w:rsidRPr="00021CB2" w:rsidRDefault="00B44811" w:rsidP="00042BE3">
      <w:pPr>
        <w:ind w:firstLine="284"/>
        <w:jc w:val="both"/>
        <w:rPr>
          <w:rFonts w:ascii="Times New Roman" w:hAnsi="Times New Roman" w:cs="Times New Roman"/>
          <w:sz w:val="24"/>
          <w:szCs w:val="24"/>
        </w:rPr>
      </w:pPr>
      <w:bookmarkStart w:id="26" w:name="sub_210"/>
      <w:bookmarkEnd w:id="25"/>
      <w:r w:rsidRPr="00021CB2">
        <w:rPr>
          <w:rFonts w:ascii="Times New Roman" w:hAnsi="Times New Roman" w:cs="Times New Roman"/>
          <w:sz w:val="24"/>
          <w:szCs w:val="24"/>
        </w:rPr>
        <w:t>2.10. Информация, подлежащая размещению на официальном сайте заказчика, хранится на сайте в течение 2 лет.</w:t>
      </w:r>
    </w:p>
    <w:p w:rsidR="00B44811" w:rsidRPr="00021CB2" w:rsidRDefault="00B44811" w:rsidP="00042BE3">
      <w:pPr>
        <w:ind w:firstLine="284"/>
        <w:jc w:val="both"/>
        <w:rPr>
          <w:rFonts w:ascii="Times New Roman" w:hAnsi="Times New Roman" w:cs="Times New Roman"/>
          <w:sz w:val="24"/>
          <w:szCs w:val="24"/>
        </w:rPr>
      </w:pPr>
      <w:bookmarkStart w:id="27" w:name="sub_2110"/>
      <w:bookmarkEnd w:id="26"/>
      <w:r w:rsidRPr="00021CB2">
        <w:rPr>
          <w:rFonts w:ascii="Times New Roman" w:hAnsi="Times New Roman" w:cs="Times New Roman"/>
          <w:sz w:val="24"/>
          <w:szCs w:val="24"/>
        </w:rPr>
        <w:t>2.11.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27"/>
    <w:p w:rsidR="00B44811" w:rsidRPr="00021CB2" w:rsidRDefault="00B44811">
      <w:pPr>
        <w:ind w:firstLine="720"/>
        <w:jc w:val="both"/>
        <w:rPr>
          <w:rFonts w:ascii="Times New Roman" w:hAnsi="Times New Roman" w:cs="Times New Roman"/>
          <w:sz w:val="24"/>
          <w:szCs w:val="24"/>
        </w:rPr>
      </w:pPr>
    </w:p>
    <w:p w:rsidR="00B44811" w:rsidRPr="00021CB2" w:rsidRDefault="00B44811" w:rsidP="005D41A7">
      <w:pPr>
        <w:pStyle w:val="Heading1"/>
        <w:rPr>
          <w:rFonts w:ascii="Times New Roman" w:hAnsi="Times New Roman" w:cs="Times New Roman"/>
          <w:color w:val="auto"/>
        </w:rPr>
      </w:pPr>
      <w:bookmarkStart w:id="28" w:name="sub_5"/>
      <w:r w:rsidRPr="00021CB2">
        <w:rPr>
          <w:rFonts w:ascii="Times New Roman" w:hAnsi="Times New Roman" w:cs="Times New Roman"/>
          <w:color w:val="auto"/>
        </w:rPr>
        <w:t>3.Способы закупок</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3.1. Настоящим Положением предусмотрены следующие способы закупок:</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1) без проведения торгов - запрос котировок (запрос цен);</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2) неконкурентные способы закупки -  закупка у единственного источника.</w:t>
      </w:r>
    </w:p>
    <w:p w:rsidR="00B44811" w:rsidRPr="00021CB2" w:rsidRDefault="00B44811" w:rsidP="00C0133C">
      <w:pPr>
        <w:ind w:firstLine="284"/>
        <w:jc w:val="both"/>
        <w:rPr>
          <w:rFonts w:ascii="Times New Roman" w:hAnsi="Times New Roman" w:cs="Times New Roman"/>
          <w:sz w:val="24"/>
          <w:szCs w:val="24"/>
        </w:rPr>
      </w:pPr>
      <w:bookmarkStart w:id="29" w:name="sub_55"/>
      <w:bookmarkEnd w:id="28"/>
      <w:r w:rsidRPr="00021CB2">
        <w:rPr>
          <w:rFonts w:ascii="Times New Roman" w:hAnsi="Times New Roman" w:cs="Times New Roman"/>
          <w:sz w:val="24"/>
          <w:szCs w:val="24"/>
        </w:rPr>
        <w:t xml:space="preserve">3.2. Заказчик вправе применять процедуру </w:t>
      </w:r>
      <w:r w:rsidRPr="00021CB2">
        <w:rPr>
          <w:rFonts w:ascii="Times New Roman" w:hAnsi="Times New Roman" w:cs="Times New Roman"/>
          <w:i/>
          <w:iCs/>
          <w:sz w:val="24"/>
          <w:szCs w:val="24"/>
        </w:rPr>
        <w:t>запроса котировок</w:t>
      </w:r>
      <w:r w:rsidRPr="00021CB2">
        <w:rPr>
          <w:rFonts w:ascii="Times New Roman" w:hAnsi="Times New Roman" w:cs="Times New Roman"/>
          <w:sz w:val="24"/>
          <w:szCs w:val="24"/>
        </w:rPr>
        <w:t xml:space="preserve"> (запроса цен) при одновременном соблюдении следующих условий:</w:t>
      </w:r>
      <w:bookmarkStart w:id="30" w:name="sub_551"/>
      <w:bookmarkEnd w:id="29"/>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 для Заказчика важно единственное условие исполнения договора - цена договора;</w:t>
      </w:r>
    </w:p>
    <w:p w:rsidR="00B44811" w:rsidRPr="00021CB2" w:rsidRDefault="00B44811" w:rsidP="00C0133C">
      <w:pPr>
        <w:ind w:firstLine="284"/>
        <w:jc w:val="both"/>
        <w:rPr>
          <w:rFonts w:ascii="Times New Roman" w:hAnsi="Times New Roman" w:cs="Times New Roman"/>
          <w:sz w:val="24"/>
          <w:szCs w:val="24"/>
        </w:rPr>
      </w:pPr>
      <w:bookmarkStart w:id="31" w:name="sub_552"/>
      <w:bookmarkEnd w:id="30"/>
      <w:r w:rsidRPr="00021CB2">
        <w:rPr>
          <w:rFonts w:ascii="Times New Roman" w:hAnsi="Times New Roman" w:cs="Times New Roman"/>
          <w:sz w:val="24"/>
          <w:szCs w:val="24"/>
        </w:rPr>
        <w:t xml:space="preserve">- </w:t>
      </w:r>
      <w:bookmarkStart w:id="32" w:name="sub_553"/>
      <w:bookmarkEnd w:id="31"/>
      <w:r w:rsidRPr="00021CB2">
        <w:rPr>
          <w:rFonts w:ascii="Times New Roman" w:hAnsi="Times New Roman" w:cs="Times New Roman"/>
          <w:sz w:val="24"/>
          <w:szCs w:val="24"/>
        </w:rPr>
        <w:t>предметом закупки является поставка товаров, выполнение работ, оказание услуг, которые осуществляются не по конкретным заявкам;</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 существует функционирующий рынок товаров (работ, услуг)</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-начальная (максимальная) цена договора не превышает 5,0 млн. руб. (пять миллионов рублей);</w:t>
      </w:r>
      <w:bookmarkStart w:id="33" w:name="sub_554"/>
      <w:bookmarkEnd w:id="32"/>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 заказчику необходима возможность необремененного ответственностью отказа от закупки (и заключения договора) на любом этапе процедуры.</w:t>
      </w:r>
    </w:p>
    <w:p w:rsidR="00B44811" w:rsidRPr="00021CB2" w:rsidRDefault="00B44811" w:rsidP="0078195C">
      <w:pPr>
        <w:ind w:firstLine="284"/>
        <w:jc w:val="both"/>
        <w:rPr>
          <w:rFonts w:ascii="Times New Roman" w:hAnsi="Times New Roman" w:cs="Times New Roman"/>
          <w:sz w:val="24"/>
          <w:szCs w:val="24"/>
        </w:rPr>
      </w:pPr>
      <w:bookmarkStart w:id="34" w:name="sub_58"/>
      <w:bookmarkEnd w:id="33"/>
      <w:r w:rsidRPr="00021CB2">
        <w:rPr>
          <w:rFonts w:ascii="Times New Roman" w:hAnsi="Times New Roman" w:cs="Times New Roman"/>
          <w:sz w:val="24"/>
          <w:szCs w:val="24"/>
        </w:rPr>
        <w:t xml:space="preserve">3.3.Заказчик вправе применять процедуру </w:t>
      </w:r>
      <w:r w:rsidRPr="00021CB2">
        <w:rPr>
          <w:rFonts w:ascii="Times New Roman" w:hAnsi="Times New Roman" w:cs="Times New Roman"/>
          <w:i/>
          <w:iCs/>
          <w:sz w:val="24"/>
          <w:szCs w:val="24"/>
        </w:rPr>
        <w:t>закупки у единственного источника</w:t>
      </w:r>
      <w:r w:rsidRPr="00021CB2">
        <w:rPr>
          <w:rFonts w:ascii="Times New Roman" w:hAnsi="Times New Roman" w:cs="Times New Roman"/>
          <w:sz w:val="24"/>
          <w:szCs w:val="24"/>
        </w:rPr>
        <w:t>(прямая закупка) без учета стоимости закупки, если:</w:t>
      </w:r>
    </w:p>
    <w:p w:rsidR="00B44811" w:rsidRPr="00021CB2" w:rsidRDefault="00B44811" w:rsidP="000E5204">
      <w:pPr>
        <w:widowControl/>
        <w:jc w:val="both"/>
        <w:rPr>
          <w:rFonts w:ascii="Times New Roman" w:hAnsi="Times New Roman" w:cs="Times New Roman"/>
          <w:sz w:val="24"/>
          <w:szCs w:val="24"/>
        </w:rPr>
      </w:pPr>
      <w:r w:rsidRPr="00021CB2">
        <w:rPr>
          <w:rFonts w:ascii="Times New Roman" w:hAnsi="Times New Roman" w:cs="Times New Roman"/>
          <w:sz w:val="24"/>
          <w:szCs w:val="24"/>
          <w:lang w:eastAsia="en-US"/>
        </w:rPr>
        <w:t xml:space="preserve">1) </w:t>
      </w:r>
      <w:r w:rsidRPr="00021CB2">
        <w:rPr>
          <w:rFonts w:ascii="Times New Roman" w:hAnsi="Times New Roman" w:cs="Times New Roman"/>
          <w:sz w:val="24"/>
          <w:szCs w:val="24"/>
        </w:rPr>
        <w:t>возникла потребность в определённых товарах, работах, услугах вследствие наступления чрезвычайных событий;</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2) поставка товаров, выполнение работ, оказания услуг относится к сфере деятельности субъектов естественных монополий в соответствии с федеральным законодательством;</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3) осуществляется оказание услуг водоснабжения, водоотведения, канализации, теплоснабжения, газоснабжения, подключение к сетям инженерно-технического обеспечения по регулируемым в соответствии с законодательством Российской Федерации ценам (тарифам);</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4) заключается договор энергоснабжения или купли-продажи электрической энергии с гарантирующим поставщиком электрической энергии;</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4811" w:rsidRPr="00021CB2" w:rsidRDefault="00B44811" w:rsidP="00494168">
      <w:pPr>
        <w:ind w:firstLine="284"/>
        <w:jc w:val="both"/>
        <w:rPr>
          <w:rFonts w:ascii="Times New Roman" w:hAnsi="Times New Roman" w:cs="Times New Roman"/>
          <w:sz w:val="24"/>
          <w:szCs w:val="24"/>
        </w:rPr>
      </w:pPr>
      <w:r w:rsidRPr="00021CB2">
        <w:rPr>
          <w:rFonts w:ascii="Times New Roman" w:hAnsi="Times New Roman" w:cs="Times New Roman"/>
          <w:sz w:val="24"/>
          <w:szCs w:val="24"/>
        </w:rPr>
        <w:t>6) осуществляется закупка одноименных товаров (работ, услуг) для нужд заказчика на сумму, не превышающую 1 млн. рублей в квартал;</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7) 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по данному основанию следует проверить, действительно ли смена поставщика вынудит Заказчика:</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а)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б) 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данному Заказчику. Сумма дополнительной закупки (или общая для нескольких, если дозакупка у данного поставщика производилось несколько раз) не должна превышать 50% первоначальной закупки;</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8) 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9)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10) при закупках услуг, связанных с обеспечением визитов делегаций и представителей иностранных государств (гостиничное обслуживание, транспортное обслуживание, эксплуатация компьютерного оборудования, обеспечение питания, услуги связи и прочие сопутствующие расходы);</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11)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12)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нужд Заказчика;</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13) заказчиком, как учреждением культуры, осуществляющим оказание услуг в сфере культурно-массовых мероприятий, размещается заказ на создание произведений искусства у конкретного физического лица или конкретных физических лиц – автора сценария, артиста-исполнителя, хореографа и т.д.;</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14)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15)  осуществляется закупка услуг (билетов) на посещение зоопарка, театра, кинотеатра, концерта, цирка, музея, выставки, спортивного мероприятия;</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16)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17)  в рамках долгосрочного договора («рамочного договора») при поставке конкретного товара (оказания услуг, выполнения работ), стоимость которого указывается в каждой  при каждой поставке  в  спецификации, заявке, счете и т.п. </w:t>
      </w:r>
      <w:bookmarkStart w:id="35" w:name="_GoBack"/>
      <w:bookmarkEnd w:id="35"/>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18) заключения гражданско-правовых договоров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19) заключается договор с оператором электронной площадки;</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20) 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предусмотренных настоящим пунктом, относится обеспечение проезда к месту служебной командировки, месту проведения указанных мероприятий и обратно, найма жилого помещения, транспортное обслуживание, обеспечение питания;</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21)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22) процедура закупки была признана несостоявшейся и имеется только один участник закупки, подавший заявку и допущенный до участия в закупке; </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23) имеется преемственность незначительной закупки в целях совместимости с первоначальной закупкой.</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24)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B44811" w:rsidRPr="00021CB2" w:rsidRDefault="00B44811" w:rsidP="00C0133C">
      <w:pPr>
        <w:ind w:firstLine="284"/>
        <w:jc w:val="both"/>
        <w:rPr>
          <w:rFonts w:ascii="Times New Roman" w:hAnsi="Times New Roman" w:cs="Times New Roman"/>
          <w:sz w:val="24"/>
          <w:szCs w:val="24"/>
        </w:rPr>
      </w:pPr>
      <w:r w:rsidRPr="00021CB2">
        <w:rPr>
          <w:rFonts w:ascii="Times New Roman" w:hAnsi="Times New Roman" w:cs="Times New Roman"/>
          <w:sz w:val="24"/>
          <w:szCs w:val="24"/>
        </w:rPr>
        <w:t>25)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44811" w:rsidRPr="00021CB2" w:rsidRDefault="00B44811" w:rsidP="007B1F9F">
      <w:pPr>
        <w:ind w:firstLine="284"/>
        <w:jc w:val="both"/>
        <w:rPr>
          <w:rFonts w:ascii="Times New Roman" w:hAnsi="Times New Roman" w:cs="Times New Roman"/>
          <w:sz w:val="24"/>
          <w:szCs w:val="24"/>
        </w:rPr>
      </w:pPr>
      <w:r w:rsidRPr="00021CB2">
        <w:rPr>
          <w:rFonts w:ascii="Times New Roman" w:hAnsi="Times New Roman" w:cs="Times New Roman"/>
          <w:sz w:val="24"/>
          <w:szCs w:val="24"/>
        </w:rPr>
        <w:t>26) 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B44811" w:rsidRPr="00021CB2" w:rsidRDefault="00B44811" w:rsidP="007B1F9F">
      <w:pPr>
        <w:ind w:firstLine="284"/>
        <w:jc w:val="both"/>
        <w:rPr>
          <w:rFonts w:ascii="Times New Roman" w:hAnsi="Times New Roman" w:cs="Times New Roman"/>
          <w:sz w:val="24"/>
          <w:szCs w:val="24"/>
        </w:rPr>
      </w:pPr>
      <w:r w:rsidRPr="00021CB2">
        <w:rPr>
          <w:rFonts w:ascii="Times New Roman" w:hAnsi="Times New Roman" w:cs="Times New Roman"/>
          <w:sz w:val="24"/>
          <w:szCs w:val="24"/>
        </w:rPr>
        <w:t>27)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bookmarkEnd w:id="34"/>
    <w:p w:rsidR="00B44811" w:rsidRPr="00021CB2" w:rsidRDefault="00B44811" w:rsidP="00E17D58">
      <w:pPr>
        <w:ind w:firstLine="284"/>
        <w:jc w:val="both"/>
        <w:rPr>
          <w:rFonts w:ascii="Times New Roman" w:hAnsi="Times New Roman" w:cs="Times New Roman"/>
          <w:sz w:val="24"/>
          <w:szCs w:val="24"/>
        </w:rPr>
      </w:pPr>
      <w:r w:rsidRPr="00021CB2">
        <w:rPr>
          <w:rFonts w:ascii="Times New Roman" w:hAnsi="Times New Roman" w:cs="Times New Roman"/>
          <w:sz w:val="24"/>
          <w:szCs w:val="24"/>
        </w:rPr>
        <w:t>28) осуществляется размещение заказа на оказание услуг, связанных с постановкой спектакля, культурно-массового мероприятия,  при этом к услугам относятся: обеспечение проезда приглашенных лиц для создания новой постановки к месту создания спектакля и обратно, найм жилого помещения, транспортное обслуживание и обеспечение питания;</w:t>
      </w:r>
    </w:p>
    <w:p w:rsidR="00B44811" w:rsidRPr="00021CB2" w:rsidRDefault="00B44811" w:rsidP="00E17D58">
      <w:pPr>
        <w:ind w:firstLine="284"/>
        <w:jc w:val="both"/>
        <w:rPr>
          <w:rFonts w:ascii="Times New Roman" w:hAnsi="Times New Roman" w:cs="Times New Roman"/>
          <w:sz w:val="24"/>
          <w:szCs w:val="24"/>
        </w:rPr>
      </w:pPr>
      <w:r w:rsidRPr="00021CB2">
        <w:rPr>
          <w:rFonts w:ascii="Times New Roman" w:hAnsi="Times New Roman" w:cs="Times New Roman"/>
          <w:sz w:val="24"/>
          <w:szCs w:val="24"/>
        </w:rPr>
        <w:t>29)  проведения мероприятий по пожарной безопасности объектов учреждения;</w:t>
      </w:r>
    </w:p>
    <w:p w:rsidR="00B44811" w:rsidRPr="00021CB2" w:rsidRDefault="00B44811" w:rsidP="00E17D58">
      <w:pPr>
        <w:ind w:firstLine="284"/>
        <w:jc w:val="both"/>
        <w:rPr>
          <w:rFonts w:ascii="Times New Roman" w:hAnsi="Times New Roman" w:cs="Times New Roman"/>
          <w:sz w:val="24"/>
          <w:szCs w:val="24"/>
        </w:rPr>
      </w:pPr>
      <w:r w:rsidRPr="00021CB2">
        <w:rPr>
          <w:rFonts w:ascii="Times New Roman" w:hAnsi="Times New Roman" w:cs="Times New Roman"/>
          <w:sz w:val="24"/>
          <w:szCs w:val="24"/>
        </w:rPr>
        <w:t>30) проведения мероприятий антитеррористической защищенности объектов учреждения;</w:t>
      </w:r>
    </w:p>
    <w:p w:rsidR="00B44811" w:rsidRPr="00021CB2" w:rsidRDefault="00B44811" w:rsidP="00E17D58">
      <w:pPr>
        <w:ind w:firstLine="284"/>
        <w:jc w:val="both"/>
        <w:rPr>
          <w:rFonts w:ascii="Times New Roman" w:hAnsi="Times New Roman" w:cs="Times New Roman"/>
          <w:sz w:val="24"/>
          <w:szCs w:val="24"/>
        </w:rPr>
      </w:pPr>
      <w:r w:rsidRPr="00021CB2">
        <w:rPr>
          <w:rFonts w:ascii="Times New Roman" w:hAnsi="Times New Roman" w:cs="Times New Roman"/>
          <w:sz w:val="24"/>
          <w:szCs w:val="24"/>
        </w:rPr>
        <w:t>31) проведения пусконаладочных работ по системе пожарной безопасности и антитеррористической защищенности объектов учреждения;</w:t>
      </w:r>
    </w:p>
    <w:p w:rsidR="00B44811" w:rsidRPr="00021CB2" w:rsidRDefault="00B44811" w:rsidP="00E17D58">
      <w:pPr>
        <w:ind w:firstLine="284"/>
        <w:jc w:val="both"/>
        <w:rPr>
          <w:rFonts w:ascii="Times New Roman" w:hAnsi="Times New Roman" w:cs="Times New Roman"/>
          <w:sz w:val="24"/>
          <w:szCs w:val="24"/>
        </w:rPr>
      </w:pPr>
      <w:r w:rsidRPr="00021CB2">
        <w:rPr>
          <w:rFonts w:ascii="Times New Roman" w:hAnsi="Times New Roman" w:cs="Times New Roman"/>
          <w:sz w:val="24"/>
          <w:szCs w:val="24"/>
        </w:rPr>
        <w:t>32) проектирования систем пожарной безопасности и антитеррористической защищенности объектов учреждения;</w:t>
      </w:r>
    </w:p>
    <w:p w:rsidR="00B44811" w:rsidRPr="00021CB2" w:rsidRDefault="00B44811" w:rsidP="00E17D58">
      <w:pPr>
        <w:ind w:firstLine="284"/>
        <w:jc w:val="both"/>
        <w:rPr>
          <w:rFonts w:ascii="Times New Roman" w:hAnsi="Times New Roman" w:cs="Times New Roman"/>
          <w:sz w:val="24"/>
          <w:szCs w:val="24"/>
        </w:rPr>
      </w:pPr>
      <w:r w:rsidRPr="00021CB2">
        <w:rPr>
          <w:rFonts w:ascii="Times New Roman" w:hAnsi="Times New Roman" w:cs="Times New Roman"/>
          <w:sz w:val="24"/>
          <w:szCs w:val="24"/>
        </w:rPr>
        <w:t>33) поставки комплектующих и оборудования систем пожарной безопасности и антитеррористической защищенности объектов учреждения.</w:t>
      </w:r>
    </w:p>
    <w:p w:rsidR="00B44811" w:rsidRPr="00021CB2" w:rsidRDefault="00B44811" w:rsidP="00021CB2">
      <w:pPr>
        <w:widowControl/>
        <w:ind w:firstLine="284"/>
        <w:jc w:val="both"/>
        <w:rPr>
          <w:rFonts w:ascii="Times New Roman" w:hAnsi="Times New Roman" w:cs="Times New Roman"/>
          <w:sz w:val="24"/>
          <w:szCs w:val="24"/>
          <w:lang w:eastAsia="en-US"/>
        </w:rPr>
      </w:pPr>
      <w:r w:rsidRPr="00021CB2">
        <w:rPr>
          <w:rFonts w:ascii="Times New Roman" w:hAnsi="Times New Roman" w:cs="Times New Roman"/>
          <w:sz w:val="24"/>
          <w:szCs w:val="24"/>
          <w:lang w:eastAsia="en-US"/>
        </w:rPr>
        <w:t>3.5. 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bookmarkStart w:id="36" w:name="sub_6"/>
    </w:p>
    <w:p w:rsidR="00B44811" w:rsidRPr="00021CB2" w:rsidRDefault="00B44811" w:rsidP="00803491">
      <w:pPr>
        <w:rPr>
          <w:rFonts w:ascii="Times New Roman" w:hAnsi="Times New Roman" w:cs="Times New Roman"/>
          <w:sz w:val="24"/>
          <w:szCs w:val="24"/>
        </w:rPr>
      </w:pPr>
    </w:p>
    <w:p w:rsidR="00B44811" w:rsidRPr="00021CB2" w:rsidRDefault="00B44811">
      <w:pPr>
        <w:pStyle w:val="Heading1"/>
        <w:rPr>
          <w:rFonts w:ascii="Times New Roman" w:hAnsi="Times New Roman" w:cs="Times New Roman"/>
          <w:color w:val="auto"/>
        </w:rPr>
      </w:pPr>
      <w:r w:rsidRPr="00021CB2">
        <w:rPr>
          <w:rFonts w:ascii="Times New Roman" w:hAnsi="Times New Roman" w:cs="Times New Roman"/>
          <w:color w:val="auto"/>
        </w:rPr>
        <w:t>4. Общий порядок подготовки закупки</w:t>
      </w:r>
    </w:p>
    <w:p w:rsidR="00B44811" w:rsidRPr="00021CB2" w:rsidRDefault="00B44811" w:rsidP="00C97F3C">
      <w:pPr>
        <w:ind w:firstLine="426"/>
        <w:jc w:val="both"/>
        <w:rPr>
          <w:rFonts w:ascii="Times New Roman" w:hAnsi="Times New Roman" w:cs="Times New Roman"/>
          <w:i/>
          <w:iCs/>
          <w:sz w:val="24"/>
          <w:szCs w:val="24"/>
        </w:rPr>
      </w:pPr>
      <w:r w:rsidRPr="00021CB2">
        <w:rPr>
          <w:rFonts w:ascii="Times New Roman" w:hAnsi="Times New Roman" w:cs="Times New Roman"/>
          <w:i/>
          <w:iCs/>
          <w:sz w:val="24"/>
          <w:szCs w:val="24"/>
        </w:rPr>
        <w:t>4.1. Комиссия по закупкам.</w:t>
      </w:r>
    </w:p>
    <w:p w:rsidR="00B44811" w:rsidRPr="00021CB2" w:rsidRDefault="00B44811" w:rsidP="00C97F3C">
      <w:pPr>
        <w:ind w:firstLine="426"/>
        <w:jc w:val="both"/>
        <w:rPr>
          <w:rFonts w:ascii="Times New Roman" w:hAnsi="Times New Roman" w:cs="Times New Roman"/>
          <w:sz w:val="24"/>
          <w:szCs w:val="24"/>
        </w:rPr>
      </w:pPr>
      <w:r w:rsidRPr="00021CB2">
        <w:rPr>
          <w:rFonts w:ascii="Times New Roman" w:hAnsi="Times New Roman" w:cs="Times New Roman"/>
          <w:sz w:val="24"/>
          <w:szCs w:val="24"/>
        </w:rPr>
        <w:t>4.1.1.Выбор поставщиков (подрядчиков, исполнителей) при проведении закупок товаров, работ, услуг для нужд Заказчика осуществляется комиссией по закупкам (далее – Комиссия).</w:t>
      </w:r>
    </w:p>
    <w:p w:rsidR="00B44811" w:rsidRPr="00021CB2" w:rsidRDefault="00B44811" w:rsidP="00C97F3C">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4.1.2. Количественный и персональный состав Комиссии, функции Председателя и секретаря Комиссии, порядок ее работы утверждается приказом директора учреждения.</w:t>
      </w:r>
    </w:p>
    <w:p w:rsidR="00B44811" w:rsidRPr="00021CB2" w:rsidRDefault="00B44811" w:rsidP="00C97F3C">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4.1.3. Обязанности членов комиссии</w:t>
      </w:r>
    </w:p>
    <w:p w:rsidR="00B44811" w:rsidRPr="00021CB2" w:rsidRDefault="00B44811" w:rsidP="00C97F3C">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-выполнять действия, предписанные настоящим Положением;</w:t>
      </w:r>
    </w:p>
    <w:p w:rsidR="00B44811" w:rsidRPr="00021CB2" w:rsidRDefault="00B44811" w:rsidP="00C97F3C">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4.1.4.Членам комиссии запрещается:</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xml:space="preserve">- координировать деятельность участников закупки иначе, чем это предусмотрено действующим законодательством, настоящим Положением и закупочной документацией; </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xml:space="preserve">- получать какие-либо выгоды от проведения закупки; </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xml:space="preserve">- иметь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или наблюдательному совету; </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проводить не предусмотренные закупочной документацией переговоры с участниками процедур закупок.</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4.1.5.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B44811" w:rsidRPr="00021CB2" w:rsidRDefault="00B44811" w:rsidP="007D1663">
      <w:pPr>
        <w:widowControl/>
        <w:autoSpaceDE/>
        <w:autoSpaceDN/>
        <w:adjustRightInd/>
        <w:ind w:firstLine="426"/>
        <w:rPr>
          <w:rFonts w:ascii="Times New Roman" w:hAnsi="Times New Roman" w:cs="Times New Roman"/>
          <w:i/>
          <w:iCs/>
          <w:sz w:val="24"/>
          <w:szCs w:val="24"/>
        </w:rPr>
      </w:pPr>
      <w:r w:rsidRPr="00021CB2">
        <w:rPr>
          <w:rFonts w:ascii="Times New Roman" w:hAnsi="Times New Roman" w:cs="Times New Roman"/>
          <w:i/>
          <w:iCs/>
          <w:sz w:val="24"/>
          <w:szCs w:val="24"/>
        </w:rPr>
        <w:t>4.2. Принятие решения о проведении закупки.</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xml:space="preserve">4.2.1. Перед началом каждой конкретной закупки должен быть издан приказ директора о данной конкретной закупочной процедуре;  также должны быть определены: </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предмет закупки;</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способ закупки;</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в случаях, когда закупка в соответствии с настоящим Положением требует решения разрешающего органа — ссылку на такое разрешение;</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сроки проведения закупки;</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начальная цена;</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существенные условия закупки (существенные требования к закупаемой продукции, существенные требования к условиям договора, существенные требования к участникам закупочных процедур, существенные требования к перечню и условиям проводимых закупочных процедур);</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сведения о том, на кого возложены функции Организатора закупки;</w:t>
      </w:r>
      <w:r w:rsidRPr="00021CB2">
        <w:rPr>
          <w:rFonts w:ascii="Times New Roman" w:hAnsi="Times New Roman" w:cs="Times New Roman"/>
          <w:sz w:val="24"/>
          <w:szCs w:val="24"/>
        </w:rPr>
        <w:br/>
        <w:t xml:space="preserve">- персональный состав закупочной комиссии, иных рабочих или экспертных органов или отдельных сотрудников, или экспертов, привлекаемых к работе в ходе проведения данной закупочной процедуры, порядок их работы; </w:t>
      </w:r>
    </w:p>
    <w:p w:rsidR="00B44811" w:rsidRPr="00021CB2" w:rsidRDefault="00B44811" w:rsidP="00040EF8">
      <w:pPr>
        <w:widowControl/>
        <w:autoSpaceDE/>
        <w:autoSpaceDN/>
        <w:adjustRightInd/>
        <w:ind w:firstLine="426"/>
        <w:jc w:val="both"/>
        <w:rPr>
          <w:rFonts w:ascii="Times New Roman" w:hAnsi="Times New Roman" w:cs="Times New Roman"/>
          <w:sz w:val="24"/>
          <w:szCs w:val="24"/>
        </w:rPr>
      </w:pPr>
      <w:r w:rsidRPr="00021CB2">
        <w:rPr>
          <w:rFonts w:ascii="Times New Roman" w:hAnsi="Times New Roman" w:cs="Times New Roman"/>
          <w:sz w:val="24"/>
          <w:szCs w:val="24"/>
        </w:rPr>
        <w:t>- указание на лицо, уполномоченное от имени Организатора закупки утверждать (подписывать) документы (в случае конкурса — извещение, конкурсную документацию и Протокол о результатах конкурса).</w:t>
      </w:r>
    </w:p>
    <w:p w:rsidR="00B44811" w:rsidRPr="00021CB2" w:rsidRDefault="00B44811" w:rsidP="007D1663">
      <w:pPr>
        <w:widowControl/>
        <w:autoSpaceDE/>
        <w:autoSpaceDN/>
        <w:adjustRightInd/>
        <w:ind w:firstLine="284"/>
        <w:rPr>
          <w:rFonts w:ascii="Times New Roman" w:hAnsi="Times New Roman" w:cs="Times New Roman"/>
          <w:i/>
          <w:iCs/>
          <w:sz w:val="24"/>
          <w:szCs w:val="24"/>
        </w:rPr>
      </w:pPr>
      <w:r w:rsidRPr="00021CB2">
        <w:rPr>
          <w:rFonts w:ascii="Times New Roman" w:hAnsi="Times New Roman" w:cs="Times New Roman"/>
          <w:i/>
          <w:iCs/>
          <w:sz w:val="24"/>
          <w:szCs w:val="24"/>
        </w:rPr>
        <w:t>4.3. Требования к правоспособности участника закупок</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 участник закупки должен быть зарегистрированным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 иметь их. При закупках продукции творческого характера допускается участие правоспособных граждан, не зарегистрированных в качестве предпринимателя без образования юридического лица</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 5 Федерального закона N 223-ФЗ и в реестре недобросовестных поставщиков;</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7) документальное подтверждение  (наличие работников, имеющих соответствующую квалификацию, наличие лицензий, наличие продукции на складе и т.п.)  о возможности  заинтересованного лица осуществить  поставку товара, выполнение работ, оказание услуг в соответствии с проектом договора, являющегося неотъемлемой частью объявления о проведении запроса котировок;</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4.3.1.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p>
    <w:p w:rsidR="00B44811" w:rsidRPr="00021CB2" w:rsidRDefault="00B44811" w:rsidP="002A64AA">
      <w:pPr>
        <w:widowControl/>
        <w:autoSpaceDE/>
        <w:autoSpaceDN/>
        <w:adjustRightInd/>
        <w:ind w:firstLine="284"/>
        <w:jc w:val="both"/>
        <w:rPr>
          <w:rFonts w:ascii="Times New Roman" w:hAnsi="Times New Roman" w:cs="Times New Roman"/>
          <w:i/>
          <w:iCs/>
          <w:sz w:val="24"/>
          <w:szCs w:val="24"/>
        </w:rPr>
      </w:pPr>
      <w:r w:rsidRPr="00021CB2">
        <w:rPr>
          <w:rFonts w:ascii="Times New Roman" w:hAnsi="Times New Roman" w:cs="Times New Roman"/>
          <w:i/>
          <w:iCs/>
          <w:sz w:val="24"/>
          <w:szCs w:val="24"/>
        </w:rPr>
        <w:t>4.4. Требования  к извещению о закупке.</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4.4.1.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4.4.2. В извещении о закупке должны быть указаны, как минимум, следующие сведения:</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  способ закупки;</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4) место поставки товара, выполнения работ, оказания услуг;</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5) сведения о начальной (максимальной) цене договора (цене лота);</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44811" w:rsidRPr="00021CB2" w:rsidRDefault="00B44811" w:rsidP="002A64AA">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B44811" w:rsidRPr="00021CB2" w:rsidRDefault="00B44811" w:rsidP="00AB02B1">
      <w:pPr>
        <w:widowControl/>
        <w:autoSpaceDE/>
        <w:autoSpaceDN/>
        <w:adjustRightInd/>
        <w:ind w:firstLine="284"/>
        <w:rPr>
          <w:rFonts w:ascii="Times New Roman" w:hAnsi="Times New Roman" w:cs="Times New Roman"/>
          <w:i/>
          <w:iCs/>
          <w:sz w:val="24"/>
          <w:szCs w:val="24"/>
        </w:rPr>
      </w:pPr>
      <w:r w:rsidRPr="00021CB2">
        <w:rPr>
          <w:rFonts w:ascii="Times New Roman" w:hAnsi="Times New Roman" w:cs="Times New Roman"/>
          <w:i/>
          <w:iCs/>
          <w:sz w:val="24"/>
          <w:szCs w:val="24"/>
        </w:rPr>
        <w:t>4.5. Требования к  закупочной  документации</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4.5.1. Закупочная документация утверждается Заказчиком и включает в себя:</w:t>
      </w:r>
      <w:r w:rsidRPr="00021CB2">
        <w:rPr>
          <w:rFonts w:ascii="Times New Roman" w:hAnsi="Times New Roman" w:cs="Times New Roman"/>
          <w:sz w:val="24"/>
          <w:szCs w:val="24"/>
        </w:rPr>
        <w:br/>
        <w:t xml:space="preserve">    1) требования к предмету закупки  (требования к количеству, качеству, техническим, функциональным (потребительским свойствам) и иным характеристикам товара, работ, услуг, требования к безопасности товара, работ, услуг, требования к упаковке товара, требования к доставке, отгрузке товара, иные требования о соответствии товара, работ, услуг потребностям Заказчика);</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2) требования к сроку и объему гарантий качества товара, работ, услуг, требования к обслуживанию товара;</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3) место, сроки (периоды, этапы), условия, порядок поставки (доставки, разгрузки/погрузки) товара, выполнения работ, оказания услуг;</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4) формы, порядок, срок предоставления участникам процедуры закупки разъяснений положений закупочной документации;</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5) требования к содержанию, форме, оформлению и составу заявки на участие в закупке;</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6) время и даты начала и окончания срока подачи заявок на участие в процедуре закупки;</w:t>
      </w:r>
    </w:p>
    <w:p w:rsidR="00B44811" w:rsidRPr="00021CB2" w:rsidRDefault="00B44811" w:rsidP="00AB02B1">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7) требования к описанию участниками закупки поставляемого товара, работ, услуг, которые являются предметом закупки, их количественных и качественных характеристик;</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8) сведения о начальной (максимальной/минимальной) цене договора или цены единицы продукции;</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9) порядок формирования цены, включая учет расходов на доставку, упаковку, страховку, уплату таможенных пошлин, налогов, сборов и других обязательных платежей, иных расходов;</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10) в случае наличия условия об обеспечении участия в процедуре закупки – вид обеспечения, размер, срок, порядок внесения и возврата обеспечения, реквизиты счетов для внесения обеспечения;</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11) форма, сроки и порядок оплаты товара, работы, услуги;</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12)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13) дату и время проведения закупочной процедуры;</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14) критерии, порядок и сроки оценки и сопоставления заявок на участие в закупке;</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15) срок и порядок заключения договора по итогам процедуры закупки;</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16) проект договора, заключаемого по итогам закупки;</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17) возможность изменения  количества поставляемого товара, объема оказываемых услуг; выполняемых работ;</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18) иные условия проведения процедуры закупки.</w:t>
      </w:r>
    </w:p>
    <w:p w:rsidR="00B44811" w:rsidRPr="00021CB2" w:rsidRDefault="00B44811" w:rsidP="00040EF8">
      <w:pPr>
        <w:widowControl/>
        <w:autoSpaceDE/>
        <w:autoSpaceDN/>
        <w:adjustRightInd/>
        <w:ind w:firstLine="284"/>
        <w:jc w:val="both"/>
        <w:rPr>
          <w:rFonts w:ascii="Times New Roman" w:hAnsi="Times New Roman" w:cs="Times New Roman"/>
          <w:sz w:val="24"/>
          <w:szCs w:val="24"/>
        </w:rPr>
      </w:pPr>
      <w:r w:rsidRPr="00021CB2">
        <w:rPr>
          <w:rFonts w:ascii="Times New Roman" w:hAnsi="Times New Roman" w:cs="Times New Roman"/>
          <w:sz w:val="24"/>
          <w:szCs w:val="24"/>
        </w:rPr>
        <w:t>4.5.2. Сведения, содержащиеся в закупочной документации, должны соответствовать сведениям, указанным в извещении о закупке.</w:t>
      </w:r>
    </w:p>
    <w:p w:rsidR="00B44811" w:rsidRPr="00021CB2" w:rsidRDefault="00B44811" w:rsidP="00C97F3C">
      <w:pPr>
        <w:ind w:firstLine="284"/>
        <w:jc w:val="both"/>
        <w:rPr>
          <w:rFonts w:ascii="Times New Roman" w:hAnsi="Times New Roman" w:cs="Times New Roman"/>
          <w:i/>
          <w:iCs/>
          <w:sz w:val="24"/>
          <w:szCs w:val="24"/>
        </w:rPr>
      </w:pPr>
      <w:bookmarkStart w:id="37" w:name="sub_61"/>
      <w:bookmarkEnd w:id="36"/>
      <w:r w:rsidRPr="00021CB2">
        <w:rPr>
          <w:rStyle w:val="a"/>
          <w:rFonts w:ascii="Times New Roman" w:hAnsi="Times New Roman"/>
          <w:b w:val="0"/>
          <w:bCs w:val="0"/>
          <w:i/>
          <w:iCs/>
          <w:color w:val="auto"/>
          <w:sz w:val="24"/>
          <w:szCs w:val="24"/>
        </w:rPr>
        <w:t>4.6.Требования к закупаемым товарам, работам, услугам</w:t>
      </w:r>
    </w:p>
    <w:p w:rsidR="00B44811" w:rsidRPr="00021CB2" w:rsidRDefault="00B44811" w:rsidP="00C97F3C">
      <w:pPr>
        <w:ind w:firstLine="284"/>
        <w:jc w:val="both"/>
        <w:rPr>
          <w:rFonts w:ascii="Times New Roman" w:hAnsi="Times New Roman" w:cs="Times New Roman"/>
          <w:sz w:val="24"/>
          <w:szCs w:val="24"/>
        </w:rPr>
      </w:pPr>
      <w:bookmarkStart w:id="38" w:name="sub_612"/>
      <w:bookmarkEnd w:id="37"/>
      <w:r w:rsidRPr="00021CB2">
        <w:rPr>
          <w:rFonts w:ascii="Times New Roman" w:hAnsi="Times New Roman" w:cs="Times New Roman"/>
          <w:sz w:val="24"/>
          <w:szCs w:val="24"/>
        </w:rPr>
        <w:t>4.6.1. При формировании требований к закупаемым товарам, работам, услугам должны соблюдаться следующие требования:</w:t>
      </w:r>
    </w:p>
    <w:p w:rsidR="00B44811" w:rsidRPr="00021CB2" w:rsidRDefault="00B44811" w:rsidP="00C97F3C">
      <w:pPr>
        <w:ind w:firstLine="284"/>
        <w:jc w:val="both"/>
        <w:rPr>
          <w:rFonts w:ascii="Times New Roman" w:hAnsi="Times New Roman" w:cs="Times New Roman"/>
          <w:sz w:val="24"/>
          <w:szCs w:val="24"/>
        </w:rPr>
      </w:pPr>
      <w:bookmarkStart w:id="39" w:name="sub_6122"/>
      <w:bookmarkEnd w:id="38"/>
      <w:r w:rsidRPr="00021CB2">
        <w:rPr>
          <w:rFonts w:ascii="Times New Roman" w:hAnsi="Times New Roman" w:cs="Times New Roman"/>
          <w:sz w:val="24"/>
          <w:szCs w:val="24"/>
        </w:rPr>
        <w:t xml:space="preserve">1)  должны учитываться действующие на момент закупки требования, предъявляемые </w:t>
      </w:r>
      <w:hyperlink r:id="rId20" w:history="1">
        <w:r w:rsidRPr="00021CB2">
          <w:rPr>
            <w:rStyle w:val="a0"/>
            <w:rFonts w:ascii="Times New Roman" w:hAnsi="Times New Roman"/>
            <w:sz w:val="24"/>
            <w:szCs w:val="24"/>
          </w:rPr>
          <w:t>законодательством</w:t>
        </w:r>
      </w:hyperlink>
      <w:r w:rsidRPr="00021CB2">
        <w:rPr>
          <w:rFonts w:ascii="Times New Roman" w:hAnsi="Times New Roman" w:cs="Times New Roman"/>
          <w:sz w:val="24"/>
          <w:szCs w:val="24"/>
        </w:rPr>
        <w:t xml:space="preserve"> Российской Федерации по видам товаров об обязательной сертификации;</w:t>
      </w:r>
    </w:p>
    <w:p w:rsidR="00B44811" w:rsidRPr="00021CB2" w:rsidRDefault="00B44811" w:rsidP="00C97F3C">
      <w:pPr>
        <w:ind w:firstLine="284"/>
        <w:jc w:val="both"/>
        <w:rPr>
          <w:rFonts w:ascii="Times New Roman" w:hAnsi="Times New Roman" w:cs="Times New Roman"/>
          <w:sz w:val="24"/>
          <w:szCs w:val="24"/>
        </w:rPr>
      </w:pPr>
      <w:bookmarkStart w:id="40" w:name="sub_6123"/>
      <w:bookmarkEnd w:id="39"/>
      <w:r w:rsidRPr="00021CB2">
        <w:rPr>
          <w:rFonts w:ascii="Times New Roman" w:hAnsi="Times New Roman" w:cs="Times New Roman"/>
          <w:sz w:val="24"/>
          <w:szCs w:val="24"/>
        </w:rPr>
        <w:t>2)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B44811" w:rsidRPr="00021CB2" w:rsidRDefault="00B44811" w:rsidP="00C97F3C">
      <w:pPr>
        <w:ind w:firstLine="284"/>
        <w:jc w:val="both"/>
        <w:rPr>
          <w:rFonts w:ascii="Times New Roman" w:hAnsi="Times New Roman" w:cs="Times New Roman"/>
          <w:sz w:val="24"/>
          <w:szCs w:val="24"/>
        </w:rPr>
      </w:pPr>
      <w:bookmarkStart w:id="41" w:name="sub_6124"/>
      <w:bookmarkEnd w:id="40"/>
      <w:r w:rsidRPr="00021CB2">
        <w:rPr>
          <w:rFonts w:ascii="Times New Roman" w:hAnsi="Times New Roman" w:cs="Times New Roman"/>
          <w:sz w:val="24"/>
          <w:szCs w:val="24"/>
        </w:rPr>
        <w:t>3)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B44811" w:rsidRPr="00021CB2" w:rsidRDefault="00B44811" w:rsidP="00C97F3C">
      <w:pPr>
        <w:ind w:firstLine="284"/>
        <w:jc w:val="both"/>
        <w:rPr>
          <w:rFonts w:ascii="Times New Roman" w:hAnsi="Times New Roman" w:cs="Times New Roman"/>
          <w:i/>
          <w:iCs/>
          <w:sz w:val="24"/>
          <w:szCs w:val="24"/>
        </w:rPr>
      </w:pPr>
      <w:bookmarkStart w:id="42" w:name="sub_65"/>
      <w:bookmarkEnd w:id="41"/>
      <w:r w:rsidRPr="00021CB2">
        <w:rPr>
          <w:rStyle w:val="a"/>
          <w:rFonts w:ascii="Times New Roman" w:hAnsi="Times New Roman"/>
          <w:b w:val="0"/>
          <w:bCs w:val="0"/>
          <w:i/>
          <w:iCs/>
          <w:color w:val="auto"/>
          <w:sz w:val="24"/>
          <w:szCs w:val="24"/>
        </w:rPr>
        <w:t>4.7. Требования к протоколам, составленным по результатам закупки</w:t>
      </w:r>
    </w:p>
    <w:bookmarkEnd w:id="42"/>
    <w:p w:rsidR="00B44811" w:rsidRPr="00021CB2" w:rsidRDefault="00B44811" w:rsidP="00C97F3C">
      <w:pPr>
        <w:ind w:firstLine="284"/>
        <w:jc w:val="both"/>
        <w:rPr>
          <w:rFonts w:ascii="Times New Roman" w:hAnsi="Times New Roman" w:cs="Times New Roman"/>
          <w:sz w:val="24"/>
          <w:szCs w:val="24"/>
        </w:rPr>
      </w:pPr>
      <w:r w:rsidRPr="00021CB2">
        <w:rPr>
          <w:rFonts w:ascii="Times New Roman" w:hAnsi="Times New Roman" w:cs="Times New Roman"/>
          <w:sz w:val="24"/>
          <w:szCs w:val="24"/>
        </w:rPr>
        <w:t>4.7.1. В протоколах, составленных по результатам закупки,  должны быть указаны,</w:t>
      </w:r>
      <w:bookmarkStart w:id="43" w:name="sub_651"/>
      <w:r w:rsidRPr="00021CB2">
        <w:rPr>
          <w:rFonts w:ascii="Times New Roman" w:hAnsi="Times New Roman" w:cs="Times New Roman"/>
          <w:sz w:val="24"/>
          <w:szCs w:val="24"/>
        </w:rPr>
        <w:t xml:space="preserve"> как минимум следующие сведения</w:t>
      </w:r>
    </w:p>
    <w:p w:rsidR="00B44811" w:rsidRPr="00021CB2" w:rsidRDefault="00B44811" w:rsidP="00C97F3C">
      <w:pPr>
        <w:ind w:firstLine="284"/>
        <w:jc w:val="both"/>
        <w:rPr>
          <w:rFonts w:ascii="Times New Roman" w:hAnsi="Times New Roman" w:cs="Times New Roman"/>
          <w:sz w:val="24"/>
          <w:szCs w:val="24"/>
        </w:rPr>
      </w:pPr>
      <w:r w:rsidRPr="00021CB2">
        <w:rPr>
          <w:rFonts w:ascii="Times New Roman" w:hAnsi="Times New Roman" w:cs="Times New Roman"/>
          <w:sz w:val="24"/>
          <w:szCs w:val="24"/>
        </w:rPr>
        <w:t>- объем закупаемых товаров, работ, услуг;</w:t>
      </w:r>
    </w:p>
    <w:p w:rsidR="00B44811" w:rsidRPr="00021CB2" w:rsidRDefault="00B44811" w:rsidP="00C97F3C">
      <w:pPr>
        <w:ind w:firstLine="284"/>
        <w:jc w:val="both"/>
        <w:rPr>
          <w:rFonts w:ascii="Times New Roman" w:hAnsi="Times New Roman" w:cs="Times New Roman"/>
          <w:sz w:val="24"/>
          <w:szCs w:val="24"/>
        </w:rPr>
      </w:pPr>
      <w:bookmarkStart w:id="44" w:name="sub_652"/>
      <w:bookmarkEnd w:id="43"/>
      <w:r w:rsidRPr="00021CB2">
        <w:rPr>
          <w:rFonts w:ascii="Times New Roman" w:hAnsi="Times New Roman" w:cs="Times New Roman"/>
          <w:sz w:val="24"/>
          <w:szCs w:val="24"/>
        </w:rPr>
        <w:t>- цена закупаемых товаров, работ, услуг;</w:t>
      </w:r>
    </w:p>
    <w:p w:rsidR="00B44811" w:rsidRPr="00021CB2" w:rsidRDefault="00B44811" w:rsidP="00C97F3C">
      <w:pPr>
        <w:ind w:firstLine="284"/>
        <w:jc w:val="both"/>
        <w:rPr>
          <w:rFonts w:ascii="Times New Roman" w:hAnsi="Times New Roman" w:cs="Times New Roman"/>
          <w:sz w:val="24"/>
          <w:szCs w:val="24"/>
        </w:rPr>
      </w:pPr>
      <w:bookmarkStart w:id="45" w:name="sub_653"/>
      <w:bookmarkEnd w:id="44"/>
      <w:r w:rsidRPr="00021CB2">
        <w:rPr>
          <w:rFonts w:ascii="Times New Roman" w:hAnsi="Times New Roman" w:cs="Times New Roman"/>
          <w:sz w:val="24"/>
          <w:szCs w:val="24"/>
        </w:rPr>
        <w:t>- сроки исполнения договора.</w:t>
      </w:r>
    </w:p>
    <w:p w:rsidR="00B44811" w:rsidRPr="00021CB2" w:rsidRDefault="00B44811" w:rsidP="00C97F3C">
      <w:pPr>
        <w:ind w:firstLine="284"/>
        <w:jc w:val="both"/>
        <w:rPr>
          <w:rFonts w:ascii="Times New Roman" w:hAnsi="Times New Roman" w:cs="Times New Roman"/>
          <w:sz w:val="24"/>
          <w:szCs w:val="24"/>
        </w:rPr>
      </w:pPr>
    </w:p>
    <w:p w:rsidR="00B44811" w:rsidRPr="00021CB2" w:rsidRDefault="00B44811">
      <w:pPr>
        <w:pStyle w:val="Heading1"/>
        <w:rPr>
          <w:rFonts w:ascii="Times New Roman" w:hAnsi="Times New Roman" w:cs="Times New Roman"/>
          <w:color w:val="auto"/>
        </w:rPr>
      </w:pPr>
      <w:bookmarkStart w:id="46" w:name="sub_10118"/>
      <w:bookmarkEnd w:id="45"/>
      <w:r w:rsidRPr="00021CB2">
        <w:rPr>
          <w:rFonts w:ascii="Times New Roman" w:hAnsi="Times New Roman" w:cs="Times New Roman"/>
          <w:color w:val="auto"/>
        </w:rPr>
        <w:t>5. Порядок проведения запроса котировок</w:t>
      </w:r>
    </w:p>
    <w:p w:rsidR="00B44811" w:rsidRPr="00021CB2" w:rsidRDefault="00B44811" w:rsidP="00BD55A3">
      <w:pPr>
        <w:ind w:firstLine="284"/>
        <w:jc w:val="both"/>
        <w:rPr>
          <w:rFonts w:ascii="Times New Roman" w:hAnsi="Times New Roman" w:cs="Times New Roman"/>
          <w:i/>
          <w:iCs/>
          <w:sz w:val="24"/>
          <w:szCs w:val="24"/>
        </w:rPr>
      </w:pPr>
      <w:bookmarkStart w:id="47" w:name="sub_10105"/>
      <w:bookmarkEnd w:id="46"/>
      <w:r w:rsidRPr="00021CB2">
        <w:rPr>
          <w:rFonts w:ascii="Times New Roman" w:hAnsi="Times New Roman" w:cs="Times New Roman"/>
          <w:i/>
          <w:iCs/>
          <w:sz w:val="24"/>
          <w:szCs w:val="24"/>
        </w:rPr>
        <w:t>5.1. Порядок проведения запроса котировок.</w:t>
      </w:r>
    </w:p>
    <w:p w:rsidR="00B44811" w:rsidRPr="00021CB2" w:rsidRDefault="00B44811" w:rsidP="00BD55A3">
      <w:pPr>
        <w:ind w:firstLine="284"/>
        <w:jc w:val="both"/>
        <w:rPr>
          <w:rFonts w:ascii="Times New Roman" w:hAnsi="Times New Roman" w:cs="Times New Roman"/>
          <w:sz w:val="24"/>
          <w:szCs w:val="24"/>
        </w:rPr>
      </w:pPr>
      <w:r w:rsidRPr="00021CB2">
        <w:rPr>
          <w:rFonts w:ascii="Times New Roman" w:hAnsi="Times New Roman" w:cs="Times New Roman"/>
          <w:sz w:val="24"/>
          <w:szCs w:val="24"/>
        </w:rPr>
        <w:t>В целях закупки товаров, работ, услуг путем проведения запроса котировок необходимо:</w:t>
      </w:r>
    </w:p>
    <w:p w:rsidR="00B44811" w:rsidRPr="00021CB2" w:rsidRDefault="00B44811" w:rsidP="00BD55A3">
      <w:pPr>
        <w:ind w:firstLine="284"/>
        <w:jc w:val="both"/>
        <w:rPr>
          <w:rFonts w:ascii="Times New Roman" w:hAnsi="Times New Roman" w:cs="Times New Roman"/>
          <w:sz w:val="24"/>
          <w:szCs w:val="24"/>
        </w:rPr>
      </w:pPr>
      <w:bookmarkStart w:id="48" w:name="sub_12111"/>
      <w:bookmarkEnd w:id="47"/>
      <w:r w:rsidRPr="00021CB2">
        <w:rPr>
          <w:rFonts w:ascii="Times New Roman" w:hAnsi="Times New Roman" w:cs="Times New Roman"/>
          <w:sz w:val="24"/>
          <w:szCs w:val="24"/>
        </w:rPr>
        <w:t xml:space="preserve">5.1.1. Разработать и разместить на официальном сайте заказчика и (или) на официальном сайте </w:t>
      </w:r>
      <w:hyperlink r:id="rId21"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извещение о проведении открытого запроса котировок (далее - запроса котировок), документацию о проведении запроса котировок, проект договора;</w:t>
      </w:r>
    </w:p>
    <w:p w:rsidR="00B44811" w:rsidRPr="00021CB2" w:rsidRDefault="00B44811" w:rsidP="00BD55A3">
      <w:pPr>
        <w:ind w:firstLine="284"/>
        <w:jc w:val="both"/>
        <w:rPr>
          <w:rFonts w:ascii="Times New Roman" w:hAnsi="Times New Roman" w:cs="Times New Roman"/>
          <w:sz w:val="24"/>
          <w:szCs w:val="24"/>
        </w:rPr>
      </w:pPr>
      <w:bookmarkStart w:id="49" w:name="sub_12112"/>
      <w:bookmarkEnd w:id="48"/>
      <w:r w:rsidRPr="00021CB2">
        <w:rPr>
          <w:rFonts w:ascii="Times New Roman" w:hAnsi="Times New Roman" w:cs="Times New Roman"/>
          <w:sz w:val="24"/>
          <w:szCs w:val="24"/>
        </w:rPr>
        <w:t>5.1.2.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B44811" w:rsidRPr="00021CB2" w:rsidRDefault="00B44811" w:rsidP="00BD55A3">
      <w:pPr>
        <w:ind w:firstLine="284"/>
        <w:jc w:val="both"/>
        <w:rPr>
          <w:rFonts w:ascii="Times New Roman" w:hAnsi="Times New Roman" w:cs="Times New Roman"/>
          <w:sz w:val="24"/>
          <w:szCs w:val="24"/>
        </w:rPr>
      </w:pPr>
      <w:bookmarkStart w:id="50" w:name="sub_12113"/>
      <w:bookmarkEnd w:id="49"/>
      <w:r w:rsidRPr="00021CB2">
        <w:rPr>
          <w:rFonts w:ascii="Times New Roman" w:hAnsi="Times New Roman" w:cs="Times New Roman"/>
          <w:sz w:val="24"/>
          <w:szCs w:val="24"/>
        </w:rPr>
        <w:t>5.1.3. При необходимости вносить изменения в извещение о проведении запроса котировок, документацию о проведении запроса котировок;</w:t>
      </w:r>
    </w:p>
    <w:p w:rsidR="00B44811" w:rsidRPr="00021CB2" w:rsidRDefault="00B44811" w:rsidP="00BD55A3">
      <w:pPr>
        <w:ind w:firstLine="284"/>
        <w:jc w:val="both"/>
        <w:rPr>
          <w:rFonts w:ascii="Times New Roman" w:hAnsi="Times New Roman" w:cs="Times New Roman"/>
          <w:sz w:val="24"/>
          <w:szCs w:val="24"/>
        </w:rPr>
      </w:pPr>
      <w:bookmarkStart w:id="51" w:name="sub_12114"/>
      <w:bookmarkEnd w:id="50"/>
      <w:r w:rsidRPr="00021CB2">
        <w:rPr>
          <w:rFonts w:ascii="Times New Roman" w:hAnsi="Times New Roman" w:cs="Times New Roman"/>
          <w:sz w:val="24"/>
          <w:szCs w:val="24"/>
        </w:rPr>
        <w:t>5.1.4. Принимать все котировочные заявки, поданные в срок и в порядке, установленные в документации о проведении запроса котировок;</w:t>
      </w:r>
    </w:p>
    <w:p w:rsidR="00B44811" w:rsidRPr="00021CB2" w:rsidRDefault="00B44811" w:rsidP="00BD55A3">
      <w:pPr>
        <w:ind w:firstLine="284"/>
        <w:jc w:val="both"/>
        <w:rPr>
          <w:rFonts w:ascii="Times New Roman" w:hAnsi="Times New Roman" w:cs="Times New Roman"/>
          <w:sz w:val="24"/>
          <w:szCs w:val="24"/>
        </w:rPr>
      </w:pPr>
      <w:bookmarkStart w:id="52" w:name="sub_12115"/>
      <w:bookmarkEnd w:id="51"/>
      <w:r w:rsidRPr="00021CB2">
        <w:rPr>
          <w:rFonts w:ascii="Times New Roman" w:hAnsi="Times New Roman" w:cs="Times New Roman"/>
          <w:sz w:val="24"/>
          <w:szCs w:val="24"/>
        </w:rPr>
        <w:t>5.1.5. Рассмотреть и оценить котировочные заявки;</w:t>
      </w:r>
    </w:p>
    <w:p w:rsidR="00B44811" w:rsidRPr="00021CB2" w:rsidRDefault="00B44811" w:rsidP="00BD55A3">
      <w:pPr>
        <w:ind w:firstLine="284"/>
        <w:jc w:val="both"/>
        <w:rPr>
          <w:rFonts w:ascii="Times New Roman" w:hAnsi="Times New Roman" w:cs="Times New Roman"/>
          <w:sz w:val="24"/>
          <w:szCs w:val="24"/>
        </w:rPr>
      </w:pPr>
      <w:bookmarkStart w:id="53" w:name="sub_12116"/>
      <w:bookmarkEnd w:id="52"/>
      <w:r w:rsidRPr="00021CB2">
        <w:rPr>
          <w:rFonts w:ascii="Times New Roman" w:hAnsi="Times New Roman" w:cs="Times New Roman"/>
          <w:sz w:val="24"/>
          <w:szCs w:val="24"/>
        </w:rPr>
        <w:t xml:space="preserve">5.1.6. Разместить на официальном сайте заказчика и (или) на официальном сайте </w:t>
      </w:r>
      <w:hyperlink r:id="rId22"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протоколы, составленные по результатам проведения запроса котировок.</w:t>
      </w:r>
    </w:p>
    <w:p w:rsidR="00B44811" w:rsidRPr="00021CB2" w:rsidRDefault="00B44811" w:rsidP="00BD55A3">
      <w:pPr>
        <w:ind w:firstLine="284"/>
        <w:jc w:val="both"/>
        <w:rPr>
          <w:rFonts w:ascii="Times New Roman" w:hAnsi="Times New Roman" w:cs="Times New Roman"/>
          <w:sz w:val="24"/>
          <w:szCs w:val="24"/>
        </w:rPr>
      </w:pPr>
      <w:bookmarkStart w:id="54" w:name="sub_12117"/>
      <w:bookmarkEnd w:id="53"/>
      <w:r w:rsidRPr="00021CB2">
        <w:rPr>
          <w:rFonts w:ascii="Times New Roman" w:hAnsi="Times New Roman" w:cs="Times New Roman"/>
          <w:sz w:val="24"/>
          <w:szCs w:val="24"/>
        </w:rPr>
        <w:t>5.1.7. Заключить договор по результатам закупки (при необходимости).</w:t>
      </w:r>
    </w:p>
    <w:p w:rsidR="00B44811" w:rsidRPr="00021CB2" w:rsidRDefault="00B44811" w:rsidP="00BD55A3">
      <w:pPr>
        <w:ind w:firstLine="284"/>
        <w:jc w:val="both"/>
        <w:rPr>
          <w:rFonts w:ascii="Times New Roman" w:hAnsi="Times New Roman" w:cs="Times New Roman"/>
          <w:i/>
          <w:iCs/>
          <w:sz w:val="24"/>
          <w:szCs w:val="24"/>
        </w:rPr>
      </w:pPr>
      <w:bookmarkStart w:id="55" w:name="sub_122"/>
      <w:bookmarkEnd w:id="54"/>
      <w:r w:rsidRPr="00021CB2">
        <w:rPr>
          <w:rStyle w:val="a"/>
          <w:rFonts w:ascii="Times New Roman" w:hAnsi="Times New Roman"/>
          <w:b w:val="0"/>
          <w:bCs w:val="0"/>
          <w:i/>
          <w:iCs/>
          <w:color w:val="auto"/>
          <w:sz w:val="24"/>
          <w:szCs w:val="24"/>
        </w:rPr>
        <w:t xml:space="preserve">5.2. Извещение о проведении запроса котировок </w:t>
      </w:r>
    </w:p>
    <w:p w:rsidR="00B44811" w:rsidRPr="00021CB2" w:rsidRDefault="00B44811" w:rsidP="00BD55A3">
      <w:pPr>
        <w:ind w:firstLine="284"/>
        <w:jc w:val="both"/>
        <w:rPr>
          <w:rFonts w:ascii="Times New Roman" w:hAnsi="Times New Roman" w:cs="Times New Roman"/>
          <w:sz w:val="24"/>
          <w:szCs w:val="24"/>
        </w:rPr>
      </w:pPr>
      <w:bookmarkStart w:id="56" w:name="sub_1221"/>
      <w:bookmarkEnd w:id="55"/>
      <w:r w:rsidRPr="00021CB2">
        <w:rPr>
          <w:rFonts w:ascii="Times New Roman" w:hAnsi="Times New Roman" w:cs="Times New Roman"/>
          <w:sz w:val="24"/>
          <w:szCs w:val="24"/>
        </w:rPr>
        <w:t xml:space="preserve">5.2.1. При проведении запроса котировок заказчик не менее чем за пять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официальном сайте заказчика и (или) на официальном сайте </w:t>
      </w:r>
      <w:hyperlink r:id="rId23"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w:t>
      </w:r>
    </w:p>
    <w:p w:rsidR="00B44811" w:rsidRPr="00021CB2" w:rsidRDefault="00B44811" w:rsidP="00BD55A3">
      <w:pPr>
        <w:ind w:firstLine="284"/>
        <w:jc w:val="both"/>
        <w:rPr>
          <w:rFonts w:ascii="Times New Roman" w:hAnsi="Times New Roman" w:cs="Times New Roman"/>
          <w:sz w:val="24"/>
          <w:szCs w:val="24"/>
        </w:rPr>
      </w:pPr>
      <w:bookmarkStart w:id="57" w:name="sub_1222"/>
      <w:bookmarkEnd w:id="56"/>
      <w:r w:rsidRPr="00021CB2">
        <w:rPr>
          <w:rFonts w:ascii="Times New Roman" w:hAnsi="Times New Roman" w:cs="Times New Roman"/>
          <w:sz w:val="24"/>
          <w:szCs w:val="24"/>
        </w:rPr>
        <w:t>5.2.2. В извещении о проведении запроса котировок должны быть указаны сведения в соответствии  с пунктом 4.4.2 настоящего Положения, а также:</w:t>
      </w:r>
    </w:p>
    <w:p w:rsidR="00B44811" w:rsidRPr="00021CB2" w:rsidRDefault="00B44811" w:rsidP="00BD55A3">
      <w:pPr>
        <w:ind w:firstLine="284"/>
        <w:jc w:val="both"/>
        <w:rPr>
          <w:rFonts w:ascii="Times New Roman" w:hAnsi="Times New Roman" w:cs="Times New Roman"/>
          <w:sz w:val="24"/>
          <w:szCs w:val="24"/>
        </w:rPr>
      </w:pPr>
      <w:bookmarkStart w:id="58" w:name="sub_12221"/>
      <w:bookmarkEnd w:id="57"/>
      <w:r w:rsidRPr="00021CB2">
        <w:rPr>
          <w:rFonts w:ascii="Times New Roman" w:hAnsi="Times New Roman" w:cs="Times New Roman"/>
          <w:sz w:val="24"/>
          <w:szCs w:val="24"/>
        </w:rPr>
        <w:t>1)  даты и время начала и окончания приема котировочных заявок;</w:t>
      </w:r>
    </w:p>
    <w:p w:rsidR="00B44811" w:rsidRPr="00021CB2" w:rsidRDefault="00B44811" w:rsidP="00BD55A3">
      <w:pPr>
        <w:ind w:firstLine="284"/>
        <w:jc w:val="both"/>
        <w:rPr>
          <w:rFonts w:ascii="Times New Roman" w:hAnsi="Times New Roman" w:cs="Times New Roman"/>
          <w:sz w:val="24"/>
          <w:szCs w:val="24"/>
        </w:rPr>
      </w:pPr>
      <w:bookmarkStart w:id="59" w:name="sub_1223"/>
      <w:bookmarkEnd w:id="58"/>
      <w:r w:rsidRPr="00021CB2">
        <w:rPr>
          <w:rFonts w:ascii="Times New Roman" w:hAnsi="Times New Roman" w:cs="Times New Roman"/>
          <w:sz w:val="24"/>
          <w:szCs w:val="24"/>
        </w:rPr>
        <w:t>2)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B44811" w:rsidRPr="00021CB2" w:rsidRDefault="00B44811" w:rsidP="00BD55A3">
      <w:pPr>
        <w:ind w:firstLine="284"/>
        <w:jc w:val="both"/>
        <w:rPr>
          <w:rFonts w:ascii="Times New Roman" w:hAnsi="Times New Roman" w:cs="Times New Roman"/>
          <w:sz w:val="24"/>
          <w:szCs w:val="24"/>
        </w:rPr>
      </w:pPr>
      <w:bookmarkStart w:id="60" w:name="sub_12231"/>
      <w:bookmarkEnd w:id="59"/>
      <w:r w:rsidRPr="00021CB2">
        <w:rPr>
          <w:rFonts w:ascii="Times New Roman" w:hAnsi="Times New Roman" w:cs="Times New Roman"/>
          <w:sz w:val="24"/>
          <w:szCs w:val="24"/>
        </w:rPr>
        <w:t xml:space="preserve">3)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(или) на официальном сайте </w:t>
      </w:r>
      <w:hyperlink r:id="rId24"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w:t>
      </w:r>
    </w:p>
    <w:p w:rsidR="00B44811" w:rsidRPr="00021CB2" w:rsidRDefault="00B44811" w:rsidP="00BD55A3">
      <w:pPr>
        <w:ind w:firstLine="284"/>
        <w:jc w:val="both"/>
        <w:rPr>
          <w:rFonts w:ascii="Times New Roman" w:hAnsi="Times New Roman" w:cs="Times New Roman"/>
          <w:sz w:val="24"/>
          <w:szCs w:val="24"/>
        </w:rPr>
      </w:pPr>
      <w:bookmarkStart w:id="61" w:name="sub_12232"/>
      <w:bookmarkEnd w:id="60"/>
      <w:r w:rsidRPr="00021CB2">
        <w:rPr>
          <w:rFonts w:ascii="Times New Roman" w:hAnsi="Times New Roman" w:cs="Times New Roman"/>
          <w:sz w:val="24"/>
          <w:szCs w:val="24"/>
        </w:rPr>
        <w:t>4) 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hyperlink w:anchor="sub_10084" w:history="1">
        <w:r w:rsidRPr="00021CB2">
          <w:rPr>
            <w:rStyle w:val="a0"/>
            <w:rFonts w:ascii="Times New Roman" w:hAnsi="Times New Roman"/>
            <w:sz w:val="24"/>
            <w:szCs w:val="24"/>
          </w:rPr>
          <w:t>.</w:t>
        </w:r>
      </w:hyperlink>
    </w:p>
    <w:p w:rsidR="00B44811" w:rsidRPr="00021CB2" w:rsidRDefault="00B44811" w:rsidP="00BD55A3">
      <w:pPr>
        <w:ind w:firstLine="284"/>
        <w:jc w:val="both"/>
        <w:rPr>
          <w:rFonts w:ascii="Times New Roman" w:hAnsi="Times New Roman" w:cs="Times New Roman"/>
          <w:i/>
          <w:iCs/>
          <w:sz w:val="24"/>
          <w:szCs w:val="24"/>
        </w:rPr>
      </w:pPr>
      <w:bookmarkStart w:id="62" w:name="sub_123"/>
      <w:bookmarkEnd w:id="61"/>
      <w:r w:rsidRPr="00021CB2">
        <w:rPr>
          <w:rStyle w:val="a"/>
          <w:rFonts w:ascii="Times New Roman" w:hAnsi="Times New Roman"/>
          <w:b w:val="0"/>
          <w:bCs w:val="0"/>
          <w:i/>
          <w:iCs/>
          <w:color w:val="auto"/>
          <w:sz w:val="24"/>
          <w:szCs w:val="24"/>
        </w:rPr>
        <w:t>5.3. Документация о проведении запроса котировок</w:t>
      </w:r>
    </w:p>
    <w:p w:rsidR="00B44811" w:rsidRPr="00021CB2" w:rsidRDefault="00B44811" w:rsidP="00BD55A3">
      <w:pPr>
        <w:ind w:firstLine="284"/>
        <w:jc w:val="both"/>
        <w:rPr>
          <w:rFonts w:ascii="Times New Roman" w:hAnsi="Times New Roman" w:cs="Times New Roman"/>
          <w:sz w:val="24"/>
          <w:szCs w:val="24"/>
        </w:rPr>
      </w:pPr>
      <w:bookmarkStart w:id="63" w:name="sub_1231"/>
      <w:bookmarkEnd w:id="62"/>
      <w:r w:rsidRPr="00021CB2">
        <w:rPr>
          <w:rFonts w:ascii="Times New Roman" w:hAnsi="Times New Roman" w:cs="Times New Roman"/>
          <w:sz w:val="24"/>
          <w:szCs w:val="24"/>
        </w:rPr>
        <w:t xml:space="preserve">5.3.1. Заказчик одновременно с размещением извещения о проведении запроса котировок размещает на официальном сайте заказчика и (или) на официальном сайте </w:t>
      </w:r>
      <w:hyperlink r:id="rId25"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документацию о проведении запроса котировок.</w:t>
      </w:r>
    </w:p>
    <w:p w:rsidR="00B44811" w:rsidRPr="00021CB2" w:rsidRDefault="00B44811" w:rsidP="00BD55A3">
      <w:pPr>
        <w:ind w:firstLine="284"/>
        <w:jc w:val="both"/>
        <w:rPr>
          <w:rFonts w:ascii="Times New Roman" w:hAnsi="Times New Roman" w:cs="Times New Roman"/>
          <w:sz w:val="24"/>
          <w:szCs w:val="24"/>
        </w:rPr>
      </w:pPr>
      <w:bookmarkStart w:id="64" w:name="sub_1232"/>
      <w:bookmarkEnd w:id="63"/>
      <w:r w:rsidRPr="00021CB2">
        <w:rPr>
          <w:rFonts w:ascii="Times New Roman" w:hAnsi="Times New Roman" w:cs="Times New Roman"/>
          <w:sz w:val="24"/>
          <w:szCs w:val="24"/>
        </w:rPr>
        <w:t>5.3.2.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B44811" w:rsidRPr="00021CB2" w:rsidRDefault="00B44811" w:rsidP="00BD55A3">
      <w:pPr>
        <w:ind w:firstLine="284"/>
        <w:jc w:val="both"/>
        <w:rPr>
          <w:rFonts w:ascii="Times New Roman" w:hAnsi="Times New Roman" w:cs="Times New Roman"/>
          <w:sz w:val="24"/>
          <w:szCs w:val="24"/>
        </w:rPr>
      </w:pPr>
      <w:bookmarkStart w:id="65" w:name="sub_1233"/>
      <w:bookmarkEnd w:id="64"/>
      <w:r w:rsidRPr="00021CB2">
        <w:rPr>
          <w:rFonts w:ascii="Times New Roman" w:hAnsi="Times New Roman" w:cs="Times New Roman"/>
          <w:sz w:val="24"/>
          <w:szCs w:val="24"/>
        </w:rPr>
        <w:t xml:space="preserve">5.3.3. В документации о проведении запроса котировок должны быть указаны сведения в соответствии с </w:t>
      </w:r>
      <w:hyperlink w:anchor="sub_64" w:history="1">
        <w:r w:rsidRPr="00021CB2">
          <w:rPr>
            <w:rStyle w:val="a0"/>
            <w:rFonts w:ascii="Times New Roman" w:hAnsi="Times New Roman"/>
            <w:sz w:val="24"/>
            <w:szCs w:val="24"/>
          </w:rPr>
          <w:t xml:space="preserve"> пунктом 4.5.</w:t>
        </w:r>
      </w:hyperlink>
      <w:r w:rsidRPr="00021CB2">
        <w:rPr>
          <w:rFonts w:ascii="Times New Roman" w:hAnsi="Times New Roman" w:cs="Times New Roman"/>
          <w:sz w:val="24"/>
          <w:szCs w:val="24"/>
        </w:rPr>
        <w:t xml:space="preserve"> настоящего Положения, а также </w:t>
      </w:r>
      <w:hyperlink w:anchor="sub_10085" w:history="1">
        <w:r w:rsidRPr="00021CB2">
          <w:rPr>
            <w:rStyle w:val="Hyperlink"/>
            <w:rFonts w:ascii="Times New Roman" w:hAnsi="Times New Roman"/>
            <w:sz w:val="24"/>
            <w:szCs w:val="24"/>
          </w:rPr>
          <w:t>sub_10085</w:t>
        </w:r>
      </w:hyperlink>
      <w:r w:rsidRPr="00021CB2">
        <w:rPr>
          <w:rFonts w:ascii="Times New Roman" w:hAnsi="Times New Roman" w:cs="Times New Roman"/>
          <w:sz w:val="24"/>
          <w:szCs w:val="24"/>
        </w:rPr>
        <w:t>:</w:t>
      </w:r>
    </w:p>
    <w:p w:rsidR="00B44811" w:rsidRPr="00021CB2" w:rsidRDefault="00B44811" w:rsidP="00BD55A3">
      <w:pPr>
        <w:ind w:firstLine="284"/>
        <w:jc w:val="both"/>
        <w:rPr>
          <w:rFonts w:ascii="Times New Roman" w:hAnsi="Times New Roman" w:cs="Times New Roman"/>
          <w:sz w:val="24"/>
          <w:szCs w:val="24"/>
        </w:rPr>
      </w:pPr>
      <w:bookmarkStart w:id="66" w:name="sub_12331"/>
      <w:bookmarkEnd w:id="65"/>
      <w:r w:rsidRPr="00021CB2">
        <w:rPr>
          <w:rFonts w:ascii="Times New Roman" w:hAnsi="Times New Roman" w:cs="Times New Roman"/>
          <w:sz w:val="24"/>
          <w:szCs w:val="24"/>
        </w:rPr>
        <w:t xml:space="preserve">1)  сведения о том, что процедура запроса котировок не является конкурсом, либо аукционом на право заключить договор, не регулируется </w:t>
      </w:r>
      <w:hyperlink r:id="rId26" w:history="1">
        <w:r w:rsidRPr="00021CB2">
          <w:rPr>
            <w:rStyle w:val="a0"/>
            <w:rFonts w:ascii="Times New Roman" w:hAnsi="Times New Roman"/>
            <w:sz w:val="24"/>
            <w:szCs w:val="24"/>
          </w:rPr>
          <w:t>статьями 447 - 449</w:t>
        </w:r>
      </w:hyperlink>
      <w:r w:rsidRPr="00021CB2">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27" w:history="1">
        <w:r w:rsidRPr="00021CB2">
          <w:rPr>
            <w:rStyle w:val="a0"/>
            <w:rFonts w:ascii="Times New Roman" w:hAnsi="Times New Roman"/>
            <w:sz w:val="24"/>
            <w:szCs w:val="24"/>
          </w:rPr>
          <w:t>статьями 1057 - 1061</w:t>
        </w:r>
      </w:hyperlink>
      <w:r w:rsidRPr="00021CB2">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B44811" w:rsidRPr="00021CB2" w:rsidRDefault="00B44811" w:rsidP="00BD55A3">
      <w:pPr>
        <w:ind w:firstLine="284"/>
        <w:jc w:val="both"/>
        <w:rPr>
          <w:rFonts w:ascii="Times New Roman" w:hAnsi="Times New Roman" w:cs="Times New Roman"/>
          <w:sz w:val="24"/>
          <w:szCs w:val="24"/>
        </w:rPr>
      </w:pPr>
      <w:bookmarkStart w:id="67" w:name="sub_12332"/>
      <w:bookmarkEnd w:id="66"/>
      <w:r w:rsidRPr="00021CB2">
        <w:rPr>
          <w:rFonts w:ascii="Times New Roman" w:hAnsi="Times New Roman" w:cs="Times New Roman"/>
          <w:sz w:val="24"/>
          <w:szCs w:val="24"/>
        </w:rPr>
        <w:t>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B44811" w:rsidRPr="00021CB2" w:rsidRDefault="00B44811" w:rsidP="00BD55A3">
      <w:pPr>
        <w:ind w:firstLine="284"/>
        <w:jc w:val="both"/>
        <w:rPr>
          <w:rFonts w:ascii="Times New Roman" w:hAnsi="Times New Roman" w:cs="Times New Roman"/>
          <w:sz w:val="24"/>
          <w:szCs w:val="24"/>
        </w:rPr>
      </w:pPr>
      <w:bookmarkStart w:id="68" w:name="sub_12333"/>
      <w:bookmarkEnd w:id="67"/>
      <w:r w:rsidRPr="00021CB2">
        <w:rPr>
          <w:rFonts w:ascii="Times New Roman" w:hAnsi="Times New Roman" w:cs="Times New Roman"/>
          <w:sz w:val="24"/>
          <w:szCs w:val="24"/>
        </w:rPr>
        <w:t>3)  форму котировочной заявки;</w:t>
      </w:r>
    </w:p>
    <w:p w:rsidR="00B44811" w:rsidRPr="00021CB2" w:rsidRDefault="00B44811" w:rsidP="00BD55A3">
      <w:pPr>
        <w:ind w:firstLine="284"/>
        <w:jc w:val="both"/>
        <w:rPr>
          <w:rFonts w:ascii="Times New Roman" w:hAnsi="Times New Roman" w:cs="Times New Roman"/>
          <w:sz w:val="24"/>
          <w:szCs w:val="24"/>
        </w:rPr>
      </w:pPr>
      <w:bookmarkStart w:id="69" w:name="sub_12334"/>
      <w:bookmarkEnd w:id="68"/>
      <w:r w:rsidRPr="00021CB2">
        <w:rPr>
          <w:rFonts w:ascii="Times New Roman" w:hAnsi="Times New Roman" w:cs="Times New Roman"/>
          <w:sz w:val="24"/>
          <w:szCs w:val="24"/>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44811" w:rsidRPr="00021CB2" w:rsidRDefault="00B44811" w:rsidP="00BD55A3">
      <w:pPr>
        <w:ind w:firstLine="284"/>
        <w:jc w:val="both"/>
        <w:rPr>
          <w:rFonts w:ascii="Times New Roman" w:hAnsi="Times New Roman" w:cs="Times New Roman"/>
          <w:sz w:val="24"/>
          <w:szCs w:val="24"/>
        </w:rPr>
      </w:pPr>
      <w:bookmarkStart w:id="70" w:name="sub_12335"/>
      <w:bookmarkEnd w:id="69"/>
      <w:r w:rsidRPr="00021CB2">
        <w:rPr>
          <w:rFonts w:ascii="Times New Roman" w:hAnsi="Times New Roman" w:cs="Times New Roman"/>
          <w:sz w:val="24"/>
          <w:szCs w:val="24"/>
        </w:rPr>
        <w:t>5) сведения о валюте, используемой для формирования цены договора и расчетов с поставщиками (исполнителями, подрядчиками);</w:t>
      </w:r>
    </w:p>
    <w:p w:rsidR="00B44811" w:rsidRPr="00021CB2" w:rsidRDefault="00B44811" w:rsidP="00BD55A3">
      <w:pPr>
        <w:ind w:firstLine="284"/>
        <w:jc w:val="both"/>
        <w:rPr>
          <w:rFonts w:ascii="Times New Roman" w:hAnsi="Times New Roman" w:cs="Times New Roman"/>
          <w:sz w:val="24"/>
          <w:szCs w:val="24"/>
        </w:rPr>
      </w:pPr>
      <w:bookmarkStart w:id="71" w:name="sub_12336"/>
      <w:bookmarkEnd w:id="70"/>
      <w:r w:rsidRPr="00021CB2">
        <w:rPr>
          <w:rFonts w:ascii="Times New Roman" w:hAnsi="Times New Roman" w:cs="Times New Roman"/>
          <w:sz w:val="24"/>
          <w:szCs w:val="24"/>
        </w:rPr>
        <w:t xml:space="preserve">6) порядок применения официального </w:t>
      </w:r>
      <w:hyperlink r:id="rId28" w:history="1">
        <w:r w:rsidRPr="00021CB2">
          <w:rPr>
            <w:rStyle w:val="a0"/>
            <w:rFonts w:ascii="Times New Roman" w:hAnsi="Times New Roman"/>
            <w:sz w:val="24"/>
            <w:szCs w:val="24"/>
          </w:rPr>
          <w:t>курса</w:t>
        </w:r>
      </w:hyperlink>
      <w:r w:rsidRPr="00021CB2">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B44811" w:rsidRPr="00021CB2" w:rsidRDefault="00B44811" w:rsidP="00BD55A3">
      <w:pPr>
        <w:ind w:firstLine="284"/>
        <w:jc w:val="both"/>
        <w:rPr>
          <w:rFonts w:ascii="Times New Roman" w:hAnsi="Times New Roman" w:cs="Times New Roman"/>
          <w:sz w:val="24"/>
          <w:szCs w:val="24"/>
        </w:rPr>
      </w:pPr>
      <w:bookmarkStart w:id="72" w:name="sub_12337"/>
      <w:bookmarkEnd w:id="71"/>
      <w:r w:rsidRPr="00021CB2">
        <w:rPr>
          <w:rFonts w:ascii="Times New Roman" w:hAnsi="Times New Roman" w:cs="Times New Roman"/>
          <w:sz w:val="24"/>
          <w:szCs w:val="24"/>
        </w:rPr>
        <w:t>7) сведения о возможности заказчика увеличить количество поставляемого товара при заключении договора (при необходимости);</w:t>
      </w:r>
    </w:p>
    <w:p w:rsidR="00B44811" w:rsidRPr="00021CB2" w:rsidRDefault="00B44811" w:rsidP="00BD55A3">
      <w:pPr>
        <w:ind w:firstLine="284"/>
        <w:jc w:val="both"/>
        <w:rPr>
          <w:rFonts w:ascii="Times New Roman" w:hAnsi="Times New Roman" w:cs="Times New Roman"/>
          <w:sz w:val="24"/>
          <w:szCs w:val="24"/>
        </w:rPr>
      </w:pPr>
      <w:bookmarkStart w:id="73" w:name="sub_12338"/>
      <w:bookmarkEnd w:id="72"/>
      <w:r w:rsidRPr="00021CB2">
        <w:rPr>
          <w:rFonts w:ascii="Times New Roman" w:hAnsi="Times New Roman" w:cs="Times New Roman"/>
          <w:sz w:val="24"/>
          <w:szCs w:val="24"/>
        </w:rPr>
        <w:t>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B44811" w:rsidRPr="00021CB2" w:rsidRDefault="00B44811" w:rsidP="00BD55A3">
      <w:pPr>
        <w:ind w:firstLine="284"/>
        <w:jc w:val="both"/>
        <w:rPr>
          <w:rFonts w:ascii="Times New Roman" w:hAnsi="Times New Roman" w:cs="Times New Roman"/>
          <w:sz w:val="24"/>
          <w:szCs w:val="24"/>
        </w:rPr>
      </w:pPr>
      <w:bookmarkStart w:id="74" w:name="sub_12339"/>
      <w:bookmarkEnd w:id="73"/>
      <w:r w:rsidRPr="00021CB2">
        <w:rPr>
          <w:rFonts w:ascii="Times New Roman" w:hAnsi="Times New Roman" w:cs="Times New Roman"/>
          <w:sz w:val="24"/>
          <w:szCs w:val="24"/>
        </w:rPr>
        <w:t>9) порядок внесения изменений в котировочные заявки;</w:t>
      </w:r>
    </w:p>
    <w:p w:rsidR="00B44811" w:rsidRPr="00021CB2" w:rsidRDefault="00B44811" w:rsidP="00BD55A3">
      <w:pPr>
        <w:ind w:firstLine="284"/>
        <w:jc w:val="both"/>
        <w:rPr>
          <w:rFonts w:ascii="Times New Roman" w:hAnsi="Times New Roman" w:cs="Times New Roman"/>
          <w:sz w:val="24"/>
          <w:szCs w:val="24"/>
        </w:rPr>
      </w:pPr>
      <w:bookmarkStart w:id="75" w:name="sub_123310"/>
      <w:bookmarkEnd w:id="74"/>
      <w:r w:rsidRPr="00021CB2">
        <w:rPr>
          <w:rFonts w:ascii="Times New Roman" w:hAnsi="Times New Roman" w:cs="Times New Roman"/>
          <w:sz w:val="24"/>
          <w:szCs w:val="24"/>
        </w:rPr>
        <w:t>10) срок подписания договора победителем, иными участниками закупки;</w:t>
      </w:r>
    </w:p>
    <w:p w:rsidR="00B44811" w:rsidRPr="00021CB2" w:rsidRDefault="00B44811" w:rsidP="00BD55A3">
      <w:pPr>
        <w:ind w:firstLine="284"/>
        <w:jc w:val="both"/>
        <w:rPr>
          <w:rFonts w:ascii="Times New Roman" w:hAnsi="Times New Roman" w:cs="Times New Roman"/>
          <w:sz w:val="24"/>
          <w:szCs w:val="24"/>
        </w:rPr>
      </w:pPr>
      <w:bookmarkStart w:id="76" w:name="sub_123311"/>
      <w:bookmarkEnd w:id="75"/>
      <w:r w:rsidRPr="00021CB2">
        <w:rPr>
          <w:rFonts w:ascii="Times New Roman" w:hAnsi="Times New Roman" w:cs="Times New Roman"/>
          <w:sz w:val="24"/>
          <w:szCs w:val="24"/>
        </w:rPr>
        <w:t>11) последствия признания запроса котировок несостоявшимся;</w:t>
      </w:r>
    </w:p>
    <w:p w:rsidR="00B44811" w:rsidRPr="00021CB2" w:rsidRDefault="00B44811" w:rsidP="00BD55A3">
      <w:pPr>
        <w:ind w:firstLine="284"/>
        <w:jc w:val="both"/>
        <w:rPr>
          <w:rFonts w:ascii="Times New Roman" w:hAnsi="Times New Roman" w:cs="Times New Roman"/>
          <w:sz w:val="24"/>
          <w:szCs w:val="24"/>
        </w:rPr>
      </w:pPr>
      <w:bookmarkStart w:id="77" w:name="sub_123312"/>
      <w:bookmarkEnd w:id="76"/>
      <w:r w:rsidRPr="00021CB2">
        <w:rPr>
          <w:rFonts w:ascii="Times New Roman" w:hAnsi="Times New Roman" w:cs="Times New Roman"/>
          <w:sz w:val="24"/>
          <w:szCs w:val="24"/>
        </w:rPr>
        <w:t>12) иные сведения и требования в зависимости от предмета закупки (при необходимости).</w:t>
      </w:r>
    </w:p>
    <w:p w:rsidR="00B44811" w:rsidRPr="00021CB2" w:rsidRDefault="00B44811" w:rsidP="00BD55A3">
      <w:pPr>
        <w:ind w:firstLine="284"/>
        <w:jc w:val="both"/>
        <w:rPr>
          <w:rFonts w:ascii="Times New Roman" w:hAnsi="Times New Roman" w:cs="Times New Roman"/>
          <w:sz w:val="24"/>
          <w:szCs w:val="24"/>
        </w:rPr>
      </w:pPr>
      <w:bookmarkStart w:id="78" w:name="sub_1234"/>
      <w:bookmarkEnd w:id="77"/>
      <w:r w:rsidRPr="00021CB2">
        <w:rPr>
          <w:rFonts w:ascii="Times New Roman" w:hAnsi="Times New Roman" w:cs="Times New Roman"/>
          <w:sz w:val="24"/>
          <w:szCs w:val="24"/>
        </w:rPr>
        <w:t>5.3.4.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B44811" w:rsidRPr="00021CB2" w:rsidRDefault="00B44811" w:rsidP="00BD55A3">
      <w:pPr>
        <w:ind w:firstLine="284"/>
        <w:jc w:val="both"/>
        <w:rPr>
          <w:rFonts w:ascii="Times New Roman" w:hAnsi="Times New Roman" w:cs="Times New Roman"/>
          <w:sz w:val="24"/>
          <w:szCs w:val="24"/>
        </w:rPr>
      </w:pPr>
      <w:bookmarkStart w:id="79" w:name="sub_1235"/>
      <w:bookmarkEnd w:id="78"/>
      <w:r w:rsidRPr="00021CB2">
        <w:rPr>
          <w:rFonts w:ascii="Times New Roman" w:hAnsi="Times New Roman" w:cs="Times New Roman"/>
          <w:sz w:val="24"/>
          <w:szCs w:val="24"/>
        </w:rPr>
        <w:t>5.3.5.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B44811" w:rsidRPr="00021CB2" w:rsidRDefault="00B44811" w:rsidP="00BD55A3">
      <w:pPr>
        <w:ind w:firstLine="284"/>
        <w:jc w:val="both"/>
        <w:rPr>
          <w:rFonts w:ascii="Times New Roman" w:hAnsi="Times New Roman" w:cs="Times New Roman"/>
          <w:sz w:val="24"/>
          <w:szCs w:val="24"/>
        </w:rPr>
      </w:pPr>
      <w:bookmarkStart w:id="80" w:name="sub_12351"/>
      <w:bookmarkEnd w:id="79"/>
      <w:r w:rsidRPr="00021CB2">
        <w:rPr>
          <w:rFonts w:ascii="Times New Roman" w:hAnsi="Times New Roman" w:cs="Times New Roman"/>
          <w:sz w:val="24"/>
          <w:szCs w:val="24"/>
        </w:rPr>
        <w:t xml:space="preserve">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заказчика и (или) на официальном сайте </w:t>
      </w:r>
      <w:hyperlink r:id="rId29"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w:t>
      </w:r>
    </w:p>
    <w:p w:rsidR="00B44811" w:rsidRPr="00021CB2" w:rsidRDefault="00B44811" w:rsidP="00BD55A3">
      <w:pPr>
        <w:ind w:firstLine="284"/>
        <w:jc w:val="both"/>
        <w:rPr>
          <w:rFonts w:ascii="Times New Roman" w:hAnsi="Times New Roman" w:cs="Times New Roman"/>
          <w:sz w:val="24"/>
          <w:szCs w:val="24"/>
        </w:rPr>
      </w:pPr>
      <w:bookmarkStart w:id="81" w:name="sub_12352"/>
      <w:bookmarkEnd w:id="80"/>
      <w:r w:rsidRPr="00021CB2">
        <w:rPr>
          <w:rFonts w:ascii="Times New Roman" w:hAnsi="Times New Roman" w:cs="Times New Roman"/>
          <w:sz w:val="24"/>
          <w:szCs w:val="24"/>
        </w:rPr>
        <w:t>2) В случае,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B44811" w:rsidRPr="00021CB2" w:rsidRDefault="00B44811" w:rsidP="00BD55A3">
      <w:pPr>
        <w:ind w:firstLine="284"/>
        <w:jc w:val="both"/>
        <w:rPr>
          <w:rFonts w:ascii="Times New Roman" w:hAnsi="Times New Roman" w:cs="Times New Roman"/>
          <w:sz w:val="24"/>
          <w:szCs w:val="24"/>
        </w:rPr>
      </w:pPr>
      <w:bookmarkStart w:id="82" w:name="sub_1236"/>
      <w:bookmarkEnd w:id="81"/>
      <w:r w:rsidRPr="00021CB2">
        <w:rPr>
          <w:rFonts w:ascii="Times New Roman" w:hAnsi="Times New Roman" w:cs="Times New Roman"/>
          <w:sz w:val="24"/>
          <w:szCs w:val="24"/>
        </w:rPr>
        <w:t xml:space="preserve">5.3.6.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рабочих дня до дня окончания подачи котировочных заявок. Заказчик в течение 1 рабочего дня </w:t>
      </w:r>
      <w:hyperlink w:anchor="sub_10091" w:history="1">
        <w:r w:rsidRPr="00021CB2">
          <w:rPr>
            <w:rStyle w:val="Hyperlink"/>
            <w:rFonts w:ascii="Times New Roman" w:hAnsi="Times New Roman"/>
            <w:sz w:val="24"/>
            <w:szCs w:val="24"/>
          </w:rPr>
          <w:t>sub_10091</w:t>
        </w:r>
      </w:hyperlink>
      <w:r w:rsidRPr="00021CB2">
        <w:rPr>
          <w:rFonts w:ascii="Times New Roman" w:hAnsi="Times New Roman" w:cs="Times New Roman"/>
          <w:sz w:val="24"/>
          <w:szCs w:val="24"/>
        </w:rPr>
        <w:t xml:space="preserve">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w:t>
      </w:r>
      <w:hyperlink r:id="rId30"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w:t>
      </w:r>
    </w:p>
    <w:p w:rsidR="00B44811" w:rsidRPr="00021CB2" w:rsidRDefault="00B44811" w:rsidP="00E967E8">
      <w:pPr>
        <w:ind w:firstLine="284"/>
        <w:jc w:val="both"/>
        <w:rPr>
          <w:rFonts w:ascii="Times New Roman" w:hAnsi="Times New Roman" w:cs="Times New Roman"/>
          <w:i/>
          <w:iCs/>
          <w:sz w:val="24"/>
          <w:szCs w:val="24"/>
        </w:rPr>
      </w:pPr>
      <w:bookmarkStart w:id="83" w:name="sub_124"/>
      <w:bookmarkEnd w:id="82"/>
      <w:r w:rsidRPr="00021CB2">
        <w:rPr>
          <w:rStyle w:val="a"/>
          <w:rFonts w:ascii="Times New Roman" w:hAnsi="Times New Roman"/>
          <w:b w:val="0"/>
          <w:bCs w:val="0"/>
          <w:i/>
          <w:iCs/>
          <w:color w:val="auto"/>
          <w:sz w:val="24"/>
          <w:szCs w:val="24"/>
        </w:rPr>
        <w:t>5.4. Отказ от проведения запроса котировок</w:t>
      </w:r>
    </w:p>
    <w:p w:rsidR="00B44811" w:rsidRPr="00021CB2" w:rsidRDefault="00B44811" w:rsidP="00E967E8">
      <w:pPr>
        <w:ind w:firstLine="284"/>
        <w:jc w:val="both"/>
        <w:rPr>
          <w:rFonts w:ascii="Times New Roman" w:hAnsi="Times New Roman" w:cs="Times New Roman"/>
          <w:sz w:val="24"/>
          <w:szCs w:val="24"/>
        </w:rPr>
      </w:pPr>
      <w:bookmarkStart w:id="84" w:name="sub_1241"/>
      <w:bookmarkEnd w:id="83"/>
      <w:r w:rsidRPr="00021CB2">
        <w:rPr>
          <w:rFonts w:ascii="Times New Roman" w:hAnsi="Times New Roman" w:cs="Times New Roman"/>
          <w:sz w:val="24"/>
          <w:szCs w:val="24"/>
        </w:rPr>
        <w:t>5.4.1.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B44811" w:rsidRPr="00021CB2" w:rsidRDefault="00B44811" w:rsidP="00E967E8">
      <w:pPr>
        <w:ind w:firstLine="284"/>
        <w:jc w:val="both"/>
        <w:rPr>
          <w:rFonts w:ascii="Times New Roman" w:hAnsi="Times New Roman" w:cs="Times New Roman"/>
          <w:sz w:val="24"/>
          <w:szCs w:val="24"/>
        </w:rPr>
      </w:pPr>
      <w:bookmarkStart w:id="85" w:name="sub_1242"/>
      <w:bookmarkEnd w:id="84"/>
      <w:r w:rsidRPr="00021CB2">
        <w:rPr>
          <w:rFonts w:ascii="Times New Roman" w:hAnsi="Times New Roman" w:cs="Times New Roman"/>
          <w:sz w:val="24"/>
          <w:szCs w:val="24"/>
        </w:rPr>
        <w:t xml:space="preserve">5.4.2.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(или) на официальном сайте </w:t>
      </w:r>
      <w:hyperlink r:id="rId31"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B44811" w:rsidRPr="00021CB2" w:rsidRDefault="00B44811" w:rsidP="00E967E8">
      <w:pPr>
        <w:ind w:firstLine="284"/>
        <w:jc w:val="both"/>
        <w:rPr>
          <w:rFonts w:ascii="Times New Roman" w:hAnsi="Times New Roman" w:cs="Times New Roman"/>
          <w:i/>
          <w:iCs/>
          <w:sz w:val="24"/>
          <w:szCs w:val="24"/>
        </w:rPr>
      </w:pPr>
      <w:bookmarkStart w:id="86" w:name="sub_125"/>
      <w:bookmarkEnd w:id="85"/>
      <w:r w:rsidRPr="00021CB2">
        <w:rPr>
          <w:rStyle w:val="a"/>
          <w:rFonts w:ascii="Times New Roman" w:hAnsi="Times New Roman"/>
          <w:b w:val="0"/>
          <w:bCs w:val="0"/>
          <w:i/>
          <w:iCs/>
          <w:color w:val="auto"/>
          <w:sz w:val="24"/>
          <w:szCs w:val="24"/>
        </w:rPr>
        <w:t>5.5. Требования к котировочной заявке</w:t>
      </w:r>
    </w:p>
    <w:p w:rsidR="00B44811" w:rsidRPr="00021CB2" w:rsidRDefault="00B44811" w:rsidP="00E967E8">
      <w:pPr>
        <w:ind w:firstLine="284"/>
        <w:jc w:val="both"/>
        <w:rPr>
          <w:rFonts w:ascii="Times New Roman" w:hAnsi="Times New Roman" w:cs="Times New Roman"/>
          <w:sz w:val="24"/>
          <w:szCs w:val="24"/>
        </w:rPr>
      </w:pPr>
      <w:bookmarkStart w:id="87" w:name="sub_1251"/>
      <w:bookmarkEnd w:id="86"/>
      <w:r w:rsidRPr="00021CB2">
        <w:rPr>
          <w:rFonts w:ascii="Times New Roman" w:hAnsi="Times New Roman" w:cs="Times New Roman"/>
          <w:sz w:val="24"/>
          <w:szCs w:val="24"/>
        </w:rPr>
        <w:t>5.5.1.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B44811" w:rsidRPr="00021CB2" w:rsidRDefault="00B44811" w:rsidP="00E967E8">
      <w:pPr>
        <w:ind w:firstLine="284"/>
        <w:jc w:val="both"/>
        <w:rPr>
          <w:rFonts w:ascii="Times New Roman" w:hAnsi="Times New Roman" w:cs="Times New Roman"/>
          <w:sz w:val="24"/>
          <w:szCs w:val="24"/>
        </w:rPr>
      </w:pPr>
      <w:bookmarkStart w:id="88" w:name="sub_1252"/>
      <w:bookmarkEnd w:id="87"/>
      <w:r w:rsidRPr="00021CB2">
        <w:rPr>
          <w:rFonts w:ascii="Times New Roman" w:hAnsi="Times New Roman" w:cs="Times New Roman"/>
          <w:sz w:val="24"/>
          <w:szCs w:val="24"/>
        </w:rPr>
        <w:t xml:space="preserve">5.5.2. Котировочная заявка </w:t>
      </w:r>
      <w:bookmarkStart w:id="89" w:name="sub_12521"/>
      <w:bookmarkEnd w:id="88"/>
      <w:r w:rsidRPr="00021CB2">
        <w:rPr>
          <w:rFonts w:ascii="Times New Roman" w:hAnsi="Times New Roman" w:cs="Times New Roman"/>
          <w:sz w:val="24"/>
          <w:szCs w:val="24"/>
        </w:rPr>
        <w:t>для юридического лица, индивидуального предпринимателя, физического лица должна содержать:</w:t>
      </w:r>
    </w:p>
    <w:bookmarkEnd w:id="89"/>
    <w:p w:rsidR="00B44811" w:rsidRPr="00021CB2" w:rsidRDefault="00B44811" w:rsidP="00E967E8">
      <w:pPr>
        <w:ind w:firstLine="284"/>
        <w:jc w:val="both"/>
        <w:rPr>
          <w:rFonts w:ascii="Times New Roman" w:hAnsi="Times New Roman" w:cs="Times New Roman"/>
          <w:sz w:val="24"/>
          <w:szCs w:val="24"/>
        </w:rPr>
      </w:pPr>
      <w:r w:rsidRPr="00021CB2">
        <w:rPr>
          <w:rFonts w:ascii="Times New Roman" w:hAnsi="Times New Roman" w:cs="Times New Roman"/>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B44811" w:rsidRPr="00021CB2" w:rsidRDefault="00B44811" w:rsidP="00E967E8">
      <w:pPr>
        <w:ind w:firstLine="284"/>
        <w:jc w:val="both"/>
        <w:rPr>
          <w:rFonts w:ascii="Times New Roman" w:hAnsi="Times New Roman" w:cs="Times New Roman"/>
          <w:sz w:val="24"/>
          <w:szCs w:val="24"/>
        </w:rPr>
      </w:pPr>
      <w:r w:rsidRPr="00021CB2">
        <w:rPr>
          <w:rFonts w:ascii="Times New Roman" w:hAnsi="Times New Roman" w:cs="Times New Roman"/>
          <w:sz w:val="24"/>
          <w:szCs w:val="24"/>
        </w:rPr>
        <w:t>б) анкету участника закупки по установленной в документации о проведении запроса котировок форме;</w:t>
      </w:r>
    </w:p>
    <w:p w:rsidR="00B44811" w:rsidRPr="00021CB2" w:rsidRDefault="00B44811" w:rsidP="00E967E8">
      <w:pPr>
        <w:ind w:firstLine="284"/>
        <w:jc w:val="both"/>
        <w:rPr>
          <w:rFonts w:ascii="Times New Roman" w:hAnsi="Times New Roman" w:cs="Times New Roman"/>
          <w:sz w:val="24"/>
          <w:szCs w:val="24"/>
        </w:rPr>
      </w:pPr>
      <w:r w:rsidRPr="00021CB2">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B44811" w:rsidRPr="00021CB2" w:rsidRDefault="00B44811" w:rsidP="00E967E8">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w:t>
      </w:r>
      <w:hyperlink r:id="rId32" w:history="1">
        <w:r w:rsidRPr="00021CB2">
          <w:rPr>
            <w:rStyle w:val="a0"/>
            <w:rFonts w:ascii="Times New Roman" w:hAnsi="Times New Roman"/>
            <w:sz w:val="24"/>
            <w:szCs w:val="24"/>
          </w:rPr>
          <w:t>законодательством</w:t>
        </w:r>
      </w:hyperlink>
      <w:r w:rsidRPr="00021CB2">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B44811" w:rsidRPr="00021CB2" w:rsidRDefault="00B44811" w:rsidP="00E967E8">
      <w:pPr>
        <w:ind w:firstLine="284"/>
        <w:jc w:val="both"/>
        <w:rPr>
          <w:rFonts w:ascii="Times New Roman" w:hAnsi="Times New Roman" w:cs="Times New Roman"/>
          <w:sz w:val="24"/>
          <w:szCs w:val="24"/>
        </w:rPr>
      </w:pPr>
      <w:r w:rsidRPr="00021CB2">
        <w:rPr>
          <w:rFonts w:ascii="Times New Roman" w:hAnsi="Times New Roman" w:cs="Times New Roman"/>
          <w:sz w:val="24"/>
          <w:szCs w:val="24"/>
        </w:rPr>
        <w:t>д) согласие участника закупки исполнить условия договора, указанные в извещении о проведении запроса котировок;</w:t>
      </w:r>
    </w:p>
    <w:p w:rsidR="00B44811" w:rsidRPr="00021CB2" w:rsidRDefault="00B44811" w:rsidP="00E967E8">
      <w:pPr>
        <w:ind w:firstLine="284"/>
        <w:jc w:val="both"/>
        <w:rPr>
          <w:rFonts w:ascii="Times New Roman" w:hAnsi="Times New Roman" w:cs="Times New Roman"/>
          <w:sz w:val="24"/>
          <w:szCs w:val="24"/>
        </w:rPr>
      </w:pPr>
      <w:r w:rsidRPr="00021CB2">
        <w:rPr>
          <w:rFonts w:ascii="Times New Roman" w:hAnsi="Times New Roman" w:cs="Times New Roman"/>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44811" w:rsidRPr="00021CB2" w:rsidRDefault="00B44811" w:rsidP="00E967E8">
      <w:pPr>
        <w:ind w:firstLine="284"/>
        <w:jc w:val="both"/>
        <w:rPr>
          <w:rFonts w:ascii="Times New Roman" w:hAnsi="Times New Roman" w:cs="Times New Roman"/>
          <w:sz w:val="24"/>
          <w:szCs w:val="24"/>
        </w:rPr>
      </w:pPr>
      <w:r w:rsidRPr="00021CB2">
        <w:rPr>
          <w:rFonts w:ascii="Times New Roman" w:hAnsi="Times New Roman" w:cs="Times New Roman"/>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B44811" w:rsidRPr="00021CB2" w:rsidRDefault="00B44811" w:rsidP="00E967E8">
      <w:pPr>
        <w:ind w:firstLine="284"/>
        <w:jc w:val="both"/>
        <w:rPr>
          <w:rFonts w:ascii="Times New Roman" w:hAnsi="Times New Roman" w:cs="Times New Roman"/>
          <w:sz w:val="24"/>
          <w:szCs w:val="24"/>
        </w:rPr>
      </w:pPr>
      <w:bookmarkStart w:id="90" w:name="sub_12522"/>
      <w:r w:rsidRPr="00021CB2">
        <w:rPr>
          <w:rFonts w:ascii="Times New Roman" w:hAnsi="Times New Roman" w:cs="Times New Roman"/>
          <w:sz w:val="24"/>
          <w:szCs w:val="24"/>
        </w:rPr>
        <w:t>5.5.3. Котировочная заявка  для группы (нескольких лиц) лиц, выступающих на стороне одного участника закупки:</w:t>
      </w:r>
    </w:p>
    <w:bookmarkEnd w:id="90"/>
    <w:p w:rsidR="00B44811" w:rsidRPr="00021CB2" w:rsidRDefault="00B44811" w:rsidP="00E967E8">
      <w:pPr>
        <w:ind w:firstLine="284"/>
        <w:jc w:val="both"/>
        <w:rPr>
          <w:rFonts w:ascii="Times New Roman" w:hAnsi="Times New Roman" w:cs="Times New Roman"/>
          <w:sz w:val="24"/>
          <w:szCs w:val="24"/>
        </w:rPr>
      </w:pPr>
      <w:r w:rsidRPr="00021CB2">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B44811" w:rsidRPr="00021CB2" w:rsidRDefault="00B44811" w:rsidP="00E967E8">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б) документы и сведения в соответствии с </w:t>
      </w:r>
      <w:hyperlink w:anchor="sub_12521" w:history="1">
        <w:r w:rsidRPr="00021CB2">
          <w:rPr>
            <w:rStyle w:val="a0"/>
            <w:rFonts w:ascii="Times New Roman" w:hAnsi="Times New Roman"/>
            <w:sz w:val="24"/>
            <w:szCs w:val="24"/>
          </w:rPr>
          <w:t>пунктом 5.5.2.1</w:t>
        </w:r>
      </w:hyperlink>
      <w:r w:rsidRPr="00021CB2">
        <w:rPr>
          <w:rFonts w:ascii="Times New Roman" w:hAnsi="Times New Roman" w:cs="Times New Roman"/>
          <w:sz w:val="24"/>
          <w:szCs w:val="24"/>
        </w:rPr>
        <w:t>, настоящего Положения участника закупки, которому от имени группы лиц поручено подать котировочную заявку.</w:t>
      </w:r>
    </w:p>
    <w:p w:rsidR="00B44811" w:rsidRPr="00021CB2" w:rsidRDefault="00B44811" w:rsidP="00E967E8">
      <w:pPr>
        <w:ind w:firstLine="284"/>
        <w:jc w:val="both"/>
        <w:rPr>
          <w:rFonts w:ascii="Times New Roman" w:hAnsi="Times New Roman" w:cs="Times New Roman"/>
          <w:sz w:val="24"/>
          <w:szCs w:val="24"/>
        </w:rPr>
      </w:pPr>
      <w:bookmarkStart w:id="91" w:name="sub_1253"/>
      <w:r w:rsidRPr="00021CB2">
        <w:rPr>
          <w:rFonts w:ascii="Times New Roman" w:hAnsi="Times New Roman" w:cs="Times New Roman"/>
          <w:sz w:val="24"/>
          <w:szCs w:val="24"/>
        </w:rPr>
        <w:t>5.5.3. Иные требования к котировочной заявке устанавливаются в документации о проведении запроса котировок в зависимости от предмета закупки.</w:t>
      </w:r>
    </w:p>
    <w:p w:rsidR="00B44811" w:rsidRPr="00021CB2" w:rsidRDefault="00B44811" w:rsidP="00512FEB">
      <w:pPr>
        <w:ind w:firstLine="284"/>
        <w:jc w:val="both"/>
        <w:rPr>
          <w:rFonts w:ascii="Times New Roman" w:hAnsi="Times New Roman" w:cs="Times New Roman"/>
          <w:i/>
          <w:iCs/>
          <w:sz w:val="24"/>
          <w:szCs w:val="24"/>
        </w:rPr>
      </w:pPr>
      <w:bookmarkStart w:id="92" w:name="sub_126"/>
      <w:bookmarkEnd w:id="91"/>
      <w:r w:rsidRPr="00021CB2">
        <w:rPr>
          <w:rStyle w:val="a"/>
          <w:rFonts w:ascii="Times New Roman" w:hAnsi="Times New Roman"/>
          <w:b w:val="0"/>
          <w:bCs w:val="0"/>
          <w:i/>
          <w:iCs/>
          <w:color w:val="auto"/>
          <w:sz w:val="24"/>
          <w:szCs w:val="24"/>
        </w:rPr>
        <w:t>5.6. Порядок приема котировочных заявок</w:t>
      </w:r>
    </w:p>
    <w:p w:rsidR="00B44811" w:rsidRPr="00021CB2" w:rsidRDefault="00B44811" w:rsidP="00512FEB">
      <w:pPr>
        <w:ind w:firstLine="284"/>
        <w:jc w:val="both"/>
        <w:rPr>
          <w:rFonts w:ascii="Times New Roman" w:hAnsi="Times New Roman" w:cs="Times New Roman"/>
          <w:sz w:val="24"/>
          <w:szCs w:val="24"/>
        </w:rPr>
      </w:pPr>
      <w:bookmarkStart w:id="93" w:name="sub_1261"/>
      <w:bookmarkEnd w:id="92"/>
      <w:r w:rsidRPr="00021CB2">
        <w:rPr>
          <w:rFonts w:ascii="Times New Roman" w:hAnsi="Times New Roman" w:cs="Times New Roman"/>
          <w:sz w:val="24"/>
          <w:szCs w:val="24"/>
        </w:rPr>
        <w:t xml:space="preserve">5.6.1. Со дня размещения извещения о проведении запроса котировок, документации о проведении запроса котировок заказчика и (или) на официальном сайте </w:t>
      </w:r>
      <w:hyperlink r:id="rId33"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B44811" w:rsidRPr="00021CB2" w:rsidRDefault="00B44811" w:rsidP="00512FEB">
      <w:pPr>
        <w:ind w:firstLine="284"/>
        <w:jc w:val="both"/>
        <w:rPr>
          <w:rFonts w:ascii="Times New Roman" w:hAnsi="Times New Roman" w:cs="Times New Roman"/>
          <w:sz w:val="24"/>
          <w:szCs w:val="24"/>
        </w:rPr>
      </w:pPr>
      <w:bookmarkStart w:id="94" w:name="sub_1262"/>
      <w:bookmarkEnd w:id="93"/>
      <w:r w:rsidRPr="00021CB2">
        <w:rPr>
          <w:rFonts w:ascii="Times New Roman" w:hAnsi="Times New Roman" w:cs="Times New Roman"/>
          <w:sz w:val="24"/>
          <w:szCs w:val="24"/>
        </w:rPr>
        <w:t>5.6.2. 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
    <w:p w:rsidR="00B44811" w:rsidRPr="00021CB2" w:rsidRDefault="00B44811" w:rsidP="00512FEB">
      <w:pPr>
        <w:ind w:firstLine="284"/>
        <w:jc w:val="both"/>
        <w:rPr>
          <w:rFonts w:ascii="Times New Roman" w:hAnsi="Times New Roman" w:cs="Times New Roman"/>
          <w:sz w:val="24"/>
          <w:szCs w:val="24"/>
        </w:rPr>
      </w:pPr>
      <w:bookmarkStart w:id="95" w:name="sub_1263"/>
      <w:bookmarkEnd w:id="94"/>
      <w:r w:rsidRPr="00021CB2">
        <w:rPr>
          <w:rFonts w:ascii="Times New Roman" w:hAnsi="Times New Roman" w:cs="Times New Roman"/>
          <w:sz w:val="24"/>
          <w:szCs w:val="24"/>
        </w:rPr>
        <w:t>5.6.3.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B44811" w:rsidRPr="00021CB2" w:rsidRDefault="00B44811" w:rsidP="00512FEB">
      <w:pPr>
        <w:ind w:firstLine="284"/>
        <w:jc w:val="both"/>
        <w:rPr>
          <w:rFonts w:ascii="Times New Roman" w:hAnsi="Times New Roman" w:cs="Times New Roman"/>
          <w:sz w:val="24"/>
          <w:szCs w:val="24"/>
        </w:rPr>
      </w:pPr>
      <w:bookmarkStart w:id="96" w:name="sub_12633"/>
      <w:bookmarkEnd w:id="95"/>
      <w:r w:rsidRPr="00021CB2">
        <w:rPr>
          <w:rFonts w:ascii="Times New Roman" w:hAnsi="Times New Roman" w:cs="Times New Roman"/>
          <w:sz w:val="24"/>
          <w:szCs w:val="24"/>
        </w:rPr>
        <w:t>5.6.4. Заказчик обеспечивает конфиденциальность сведений, содержащихся в поданных заявках.</w:t>
      </w:r>
    </w:p>
    <w:p w:rsidR="00B44811" w:rsidRPr="00021CB2" w:rsidRDefault="00B44811" w:rsidP="00512FEB">
      <w:pPr>
        <w:ind w:firstLine="284"/>
        <w:jc w:val="both"/>
        <w:rPr>
          <w:rFonts w:ascii="Times New Roman" w:hAnsi="Times New Roman" w:cs="Times New Roman"/>
          <w:sz w:val="24"/>
          <w:szCs w:val="24"/>
        </w:rPr>
      </w:pPr>
      <w:bookmarkStart w:id="97" w:name="sub_1264"/>
      <w:bookmarkEnd w:id="96"/>
      <w:r w:rsidRPr="00021CB2">
        <w:rPr>
          <w:rFonts w:ascii="Times New Roman" w:hAnsi="Times New Roman" w:cs="Times New Roman"/>
          <w:sz w:val="24"/>
          <w:szCs w:val="24"/>
        </w:rPr>
        <w:t>5.6.5.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B44811" w:rsidRPr="00021CB2" w:rsidRDefault="00B44811" w:rsidP="00512FEB">
      <w:pPr>
        <w:ind w:firstLine="284"/>
        <w:jc w:val="both"/>
        <w:rPr>
          <w:rFonts w:ascii="Times New Roman" w:hAnsi="Times New Roman" w:cs="Times New Roman"/>
          <w:sz w:val="24"/>
          <w:szCs w:val="24"/>
        </w:rPr>
      </w:pPr>
      <w:bookmarkStart w:id="98" w:name="sub_1265"/>
      <w:bookmarkEnd w:id="97"/>
      <w:r w:rsidRPr="00021CB2">
        <w:rPr>
          <w:rFonts w:ascii="Times New Roman" w:hAnsi="Times New Roman" w:cs="Times New Roman"/>
          <w:sz w:val="24"/>
          <w:szCs w:val="24"/>
        </w:rPr>
        <w:t>5.6.6.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B44811" w:rsidRPr="00021CB2" w:rsidRDefault="00B44811" w:rsidP="00512FEB">
      <w:pPr>
        <w:ind w:firstLine="284"/>
        <w:jc w:val="both"/>
        <w:rPr>
          <w:rFonts w:ascii="Times New Roman" w:hAnsi="Times New Roman" w:cs="Times New Roman"/>
          <w:sz w:val="24"/>
          <w:szCs w:val="24"/>
        </w:rPr>
      </w:pPr>
      <w:bookmarkStart w:id="99" w:name="sub_1266"/>
      <w:bookmarkEnd w:id="98"/>
      <w:r w:rsidRPr="00021CB2">
        <w:rPr>
          <w:rFonts w:ascii="Times New Roman" w:hAnsi="Times New Roman" w:cs="Times New Roman"/>
          <w:sz w:val="24"/>
          <w:szCs w:val="24"/>
        </w:rPr>
        <w:t>5.6.7.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B44811" w:rsidRPr="00021CB2" w:rsidRDefault="00B44811" w:rsidP="00512FEB">
      <w:pPr>
        <w:ind w:firstLine="284"/>
        <w:jc w:val="both"/>
        <w:rPr>
          <w:rFonts w:ascii="Times New Roman" w:hAnsi="Times New Roman" w:cs="Times New Roman"/>
          <w:sz w:val="24"/>
          <w:szCs w:val="24"/>
        </w:rPr>
      </w:pPr>
      <w:bookmarkStart w:id="100" w:name="sub_1267"/>
      <w:bookmarkEnd w:id="99"/>
      <w:r w:rsidRPr="00021CB2">
        <w:rPr>
          <w:rFonts w:ascii="Times New Roman" w:hAnsi="Times New Roman" w:cs="Times New Roman"/>
          <w:sz w:val="24"/>
          <w:szCs w:val="24"/>
        </w:rPr>
        <w:t>5.6.8.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14 дней с момента получения таких заявок участникам закупки, подавшим такие заявки.</w:t>
      </w:r>
    </w:p>
    <w:p w:rsidR="00B44811" w:rsidRPr="00021CB2" w:rsidRDefault="00B44811" w:rsidP="00512FEB">
      <w:pPr>
        <w:ind w:firstLine="284"/>
        <w:jc w:val="both"/>
        <w:rPr>
          <w:rFonts w:ascii="Times New Roman" w:hAnsi="Times New Roman" w:cs="Times New Roman"/>
          <w:i/>
          <w:iCs/>
          <w:sz w:val="24"/>
          <w:szCs w:val="24"/>
        </w:rPr>
      </w:pPr>
      <w:bookmarkStart w:id="101" w:name="sub_127"/>
      <w:bookmarkEnd w:id="100"/>
      <w:r w:rsidRPr="00021CB2">
        <w:rPr>
          <w:rStyle w:val="a"/>
          <w:rFonts w:ascii="Times New Roman" w:hAnsi="Times New Roman"/>
          <w:b w:val="0"/>
          <w:bCs w:val="0"/>
          <w:i/>
          <w:iCs/>
          <w:color w:val="auto"/>
          <w:sz w:val="24"/>
          <w:szCs w:val="24"/>
        </w:rPr>
        <w:t>5.7. Рассмотрение и оценка котировочных заявок.</w:t>
      </w:r>
    </w:p>
    <w:p w:rsidR="00B44811" w:rsidRPr="00021CB2" w:rsidRDefault="00B44811" w:rsidP="00512FEB">
      <w:pPr>
        <w:ind w:firstLine="284"/>
        <w:jc w:val="both"/>
        <w:rPr>
          <w:rFonts w:ascii="Times New Roman" w:hAnsi="Times New Roman" w:cs="Times New Roman"/>
          <w:sz w:val="24"/>
          <w:szCs w:val="24"/>
        </w:rPr>
      </w:pPr>
      <w:bookmarkStart w:id="102" w:name="sub_1271"/>
      <w:bookmarkEnd w:id="101"/>
      <w:r w:rsidRPr="00021CB2">
        <w:rPr>
          <w:rFonts w:ascii="Times New Roman" w:hAnsi="Times New Roman" w:cs="Times New Roman"/>
          <w:sz w:val="24"/>
          <w:szCs w:val="24"/>
        </w:rPr>
        <w:t>5.7.1. 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
    <w:p w:rsidR="00B44811" w:rsidRPr="00021CB2" w:rsidRDefault="00B44811" w:rsidP="00512FEB">
      <w:pPr>
        <w:ind w:firstLine="284"/>
        <w:jc w:val="both"/>
        <w:rPr>
          <w:rFonts w:ascii="Times New Roman" w:hAnsi="Times New Roman" w:cs="Times New Roman"/>
          <w:sz w:val="24"/>
          <w:szCs w:val="24"/>
        </w:rPr>
      </w:pPr>
      <w:bookmarkStart w:id="103" w:name="sub_1272"/>
      <w:bookmarkEnd w:id="102"/>
      <w:r w:rsidRPr="00021CB2">
        <w:rPr>
          <w:rFonts w:ascii="Times New Roman" w:hAnsi="Times New Roman" w:cs="Times New Roman"/>
          <w:sz w:val="24"/>
          <w:szCs w:val="24"/>
        </w:rPr>
        <w:t>5.7.2. Котировочная заявка будет отклонена от рассмотрения и оценки в следующих случаях:</w:t>
      </w:r>
    </w:p>
    <w:p w:rsidR="00B44811" w:rsidRPr="00021CB2" w:rsidRDefault="00B44811" w:rsidP="00512FEB">
      <w:pPr>
        <w:ind w:firstLine="284"/>
        <w:jc w:val="both"/>
        <w:rPr>
          <w:rFonts w:ascii="Times New Roman" w:hAnsi="Times New Roman" w:cs="Times New Roman"/>
          <w:sz w:val="24"/>
          <w:szCs w:val="24"/>
        </w:rPr>
      </w:pPr>
      <w:bookmarkStart w:id="104" w:name="sub_12721"/>
      <w:bookmarkEnd w:id="103"/>
      <w:r w:rsidRPr="00021CB2">
        <w:rPr>
          <w:rFonts w:ascii="Times New Roman" w:hAnsi="Times New Roman" w:cs="Times New Roman"/>
          <w:sz w:val="24"/>
          <w:szCs w:val="24"/>
        </w:rPr>
        <w:t>-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B44811" w:rsidRPr="00021CB2" w:rsidRDefault="00B44811" w:rsidP="00512FEB">
      <w:pPr>
        <w:ind w:firstLine="284"/>
        <w:jc w:val="both"/>
        <w:rPr>
          <w:rFonts w:ascii="Times New Roman" w:hAnsi="Times New Roman" w:cs="Times New Roman"/>
          <w:sz w:val="24"/>
          <w:szCs w:val="24"/>
        </w:rPr>
      </w:pPr>
      <w:bookmarkStart w:id="105" w:name="sub_12722"/>
      <w:bookmarkEnd w:id="104"/>
      <w:r w:rsidRPr="00021CB2">
        <w:rPr>
          <w:rFonts w:ascii="Times New Roman" w:hAnsi="Times New Roman" w:cs="Times New Roman"/>
          <w:sz w:val="24"/>
          <w:szCs w:val="24"/>
        </w:rPr>
        <w:t>-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B44811" w:rsidRPr="00021CB2" w:rsidRDefault="00B44811" w:rsidP="00512FEB">
      <w:pPr>
        <w:ind w:firstLine="284"/>
        <w:jc w:val="both"/>
        <w:rPr>
          <w:rFonts w:ascii="Times New Roman" w:hAnsi="Times New Roman" w:cs="Times New Roman"/>
          <w:sz w:val="24"/>
          <w:szCs w:val="24"/>
        </w:rPr>
      </w:pPr>
      <w:bookmarkStart w:id="106" w:name="sub_12723"/>
      <w:bookmarkEnd w:id="105"/>
      <w:r w:rsidRPr="00021CB2">
        <w:rPr>
          <w:rFonts w:ascii="Times New Roman" w:hAnsi="Times New Roman" w:cs="Times New Roman"/>
          <w:sz w:val="24"/>
          <w:szCs w:val="24"/>
        </w:rPr>
        <w:t>- несоответствия котировочной заявки требованиям, установленным извещением о проведении запроса котировок;</w:t>
      </w:r>
    </w:p>
    <w:p w:rsidR="00B44811" w:rsidRPr="00021CB2" w:rsidRDefault="00B44811" w:rsidP="00512FEB">
      <w:pPr>
        <w:ind w:firstLine="284"/>
        <w:jc w:val="both"/>
        <w:rPr>
          <w:rFonts w:ascii="Times New Roman" w:hAnsi="Times New Roman" w:cs="Times New Roman"/>
          <w:sz w:val="24"/>
          <w:szCs w:val="24"/>
        </w:rPr>
      </w:pPr>
      <w:bookmarkStart w:id="107" w:name="sub_12724"/>
      <w:bookmarkEnd w:id="106"/>
      <w:r w:rsidRPr="00021CB2">
        <w:rPr>
          <w:rFonts w:ascii="Times New Roman" w:hAnsi="Times New Roman" w:cs="Times New Roman"/>
          <w:sz w:val="24"/>
          <w:szCs w:val="24"/>
        </w:rPr>
        <w:t>- несоответствия предлагаемых товаров, работ, услуг требованиям документации о проведении запроса котировок;</w:t>
      </w:r>
    </w:p>
    <w:p w:rsidR="00B44811" w:rsidRPr="00021CB2" w:rsidRDefault="00B44811" w:rsidP="00512FEB">
      <w:pPr>
        <w:ind w:firstLine="284"/>
        <w:jc w:val="both"/>
        <w:rPr>
          <w:rFonts w:ascii="Times New Roman" w:hAnsi="Times New Roman" w:cs="Times New Roman"/>
          <w:sz w:val="24"/>
          <w:szCs w:val="24"/>
        </w:rPr>
      </w:pPr>
      <w:bookmarkStart w:id="108" w:name="sub_12725"/>
      <w:bookmarkEnd w:id="107"/>
      <w:r w:rsidRPr="00021CB2">
        <w:rPr>
          <w:rFonts w:ascii="Times New Roman" w:hAnsi="Times New Roman" w:cs="Times New Roman"/>
          <w:sz w:val="24"/>
          <w:szCs w:val="24"/>
        </w:rPr>
        <w:t>- предоставления в составе котировочной заявки заведомо ложных сведений, намеренного искажения информации или документов, входящих в состав заявки.</w:t>
      </w:r>
      <w:bookmarkStart w:id="109" w:name="sub_1273"/>
      <w:bookmarkEnd w:id="108"/>
    </w:p>
    <w:p w:rsidR="00B44811" w:rsidRPr="00021CB2" w:rsidRDefault="00B44811" w:rsidP="00512FEB">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5.7.3 Отклонение заявки по иным основаниям, кроме предусмотренных </w:t>
      </w:r>
      <w:hyperlink w:anchor="sub_1272" w:history="1">
        <w:r w:rsidRPr="00021CB2">
          <w:rPr>
            <w:rStyle w:val="a0"/>
            <w:rFonts w:ascii="Times New Roman" w:hAnsi="Times New Roman"/>
            <w:sz w:val="24"/>
            <w:szCs w:val="24"/>
          </w:rPr>
          <w:t>пунктом 5.7.2</w:t>
        </w:r>
      </w:hyperlink>
      <w:r w:rsidRPr="00021CB2">
        <w:rPr>
          <w:rFonts w:ascii="Times New Roman" w:hAnsi="Times New Roman" w:cs="Times New Roman"/>
          <w:sz w:val="24"/>
          <w:szCs w:val="24"/>
        </w:rPr>
        <w:t xml:space="preserve"> настоящего Положения случаев, не допускается.</w:t>
      </w:r>
    </w:p>
    <w:p w:rsidR="00B44811" w:rsidRPr="00021CB2" w:rsidRDefault="00B44811" w:rsidP="00512FEB">
      <w:pPr>
        <w:ind w:firstLine="284"/>
        <w:jc w:val="both"/>
        <w:rPr>
          <w:rFonts w:ascii="Times New Roman" w:hAnsi="Times New Roman" w:cs="Times New Roman"/>
          <w:sz w:val="24"/>
          <w:szCs w:val="24"/>
        </w:rPr>
      </w:pPr>
      <w:bookmarkStart w:id="110" w:name="sub_1274"/>
      <w:bookmarkEnd w:id="109"/>
      <w:r w:rsidRPr="00021CB2">
        <w:rPr>
          <w:rFonts w:ascii="Times New Roman" w:hAnsi="Times New Roman" w:cs="Times New Roman"/>
          <w:sz w:val="24"/>
          <w:szCs w:val="24"/>
        </w:rPr>
        <w:t>5.7.4.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B44811" w:rsidRPr="00021CB2" w:rsidRDefault="00B44811" w:rsidP="0097789B">
      <w:pPr>
        <w:ind w:firstLine="284"/>
        <w:jc w:val="both"/>
        <w:rPr>
          <w:rFonts w:ascii="Times New Roman" w:hAnsi="Times New Roman" w:cs="Times New Roman"/>
          <w:sz w:val="24"/>
          <w:szCs w:val="24"/>
        </w:rPr>
      </w:pPr>
      <w:bookmarkStart w:id="111" w:name="sub_12741"/>
      <w:bookmarkEnd w:id="110"/>
      <w:r w:rsidRPr="00021CB2">
        <w:rPr>
          <w:rFonts w:ascii="Times New Roman" w:hAnsi="Times New Roman" w:cs="Times New Roman"/>
          <w:sz w:val="24"/>
          <w:szCs w:val="24"/>
        </w:rPr>
        <w:t>5.7.4.1. В случае,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требованиям документации, запрос котировок признается несостоявшимся. Эта информация вносится в протокол о результатах закупки.</w:t>
      </w:r>
    </w:p>
    <w:p w:rsidR="00B44811" w:rsidRPr="00021CB2" w:rsidRDefault="00B44811" w:rsidP="0097789B">
      <w:pPr>
        <w:ind w:firstLine="284"/>
        <w:jc w:val="both"/>
        <w:rPr>
          <w:rFonts w:ascii="Times New Roman" w:hAnsi="Times New Roman" w:cs="Times New Roman"/>
          <w:sz w:val="24"/>
          <w:szCs w:val="24"/>
        </w:rPr>
      </w:pPr>
      <w:bookmarkStart w:id="112" w:name="sub_1275"/>
      <w:bookmarkEnd w:id="111"/>
      <w:r w:rsidRPr="00021CB2">
        <w:rPr>
          <w:rFonts w:ascii="Times New Roman" w:hAnsi="Times New Roman" w:cs="Times New Roman"/>
          <w:sz w:val="24"/>
          <w:szCs w:val="24"/>
        </w:rPr>
        <w:t>5.7.5.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B44811" w:rsidRPr="00021CB2" w:rsidRDefault="00B44811" w:rsidP="0097789B">
      <w:pPr>
        <w:ind w:firstLine="284"/>
        <w:jc w:val="both"/>
        <w:rPr>
          <w:rFonts w:ascii="Times New Roman" w:hAnsi="Times New Roman" w:cs="Times New Roman"/>
          <w:sz w:val="24"/>
          <w:szCs w:val="24"/>
        </w:rPr>
      </w:pPr>
      <w:bookmarkStart w:id="113" w:name="sub_12751"/>
      <w:bookmarkEnd w:id="112"/>
      <w:r w:rsidRPr="00021CB2">
        <w:rPr>
          <w:rFonts w:ascii="Times New Roman" w:hAnsi="Times New Roman" w:cs="Times New Roman"/>
          <w:sz w:val="24"/>
          <w:szCs w:val="24"/>
        </w:rPr>
        <w:t>5.7.5.1.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B44811" w:rsidRPr="00021CB2" w:rsidRDefault="00B44811" w:rsidP="0097789B">
      <w:pPr>
        <w:ind w:firstLine="284"/>
        <w:jc w:val="both"/>
        <w:rPr>
          <w:rFonts w:ascii="Times New Roman" w:hAnsi="Times New Roman" w:cs="Times New Roman"/>
          <w:sz w:val="24"/>
          <w:szCs w:val="24"/>
        </w:rPr>
      </w:pPr>
      <w:bookmarkStart w:id="114" w:name="sub_1276"/>
      <w:bookmarkEnd w:id="113"/>
      <w:r w:rsidRPr="00021CB2">
        <w:rPr>
          <w:rFonts w:ascii="Times New Roman" w:hAnsi="Times New Roman" w:cs="Times New Roman"/>
          <w:sz w:val="24"/>
          <w:szCs w:val="24"/>
        </w:rPr>
        <w:t>5.7.6. На основании результатов рассмотрения и оценки котировочных заявок комиссия по закупке оформляет протокол о результатах запроса котировок.</w:t>
      </w:r>
    </w:p>
    <w:p w:rsidR="00B44811" w:rsidRPr="00021CB2" w:rsidRDefault="00B44811" w:rsidP="0097789B">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 В нем указываются сведения в соответствии с </w:t>
      </w:r>
      <w:hyperlink w:anchor="sub_651" w:history="1">
        <w:r w:rsidRPr="00021CB2">
          <w:rPr>
            <w:rStyle w:val="a0"/>
            <w:rFonts w:ascii="Times New Roman" w:hAnsi="Times New Roman"/>
            <w:sz w:val="24"/>
            <w:szCs w:val="24"/>
          </w:rPr>
          <w:t>пунктом4.7.</w:t>
        </w:r>
      </w:hyperlink>
      <w:r w:rsidRPr="00021CB2">
        <w:rPr>
          <w:rFonts w:ascii="Times New Roman" w:hAnsi="Times New Roman" w:cs="Times New Roman"/>
          <w:sz w:val="24"/>
          <w:szCs w:val="24"/>
        </w:rPr>
        <w:t xml:space="preserve"> настоящего Положении о закупке, а также:</w:t>
      </w:r>
    </w:p>
    <w:p w:rsidR="00B44811" w:rsidRPr="00021CB2" w:rsidRDefault="00B44811" w:rsidP="0097789B">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-поименный состав присутствующих на заседании членов комиссии по закупке, </w:t>
      </w:r>
    </w:p>
    <w:p w:rsidR="00B44811" w:rsidRPr="00021CB2" w:rsidRDefault="00B44811" w:rsidP="0097789B">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w:t>
      </w:r>
    </w:p>
    <w:p w:rsidR="00B44811" w:rsidRPr="00021CB2" w:rsidRDefault="00B44811" w:rsidP="0097789B">
      <w:pPr>
        <w:ind w:firstLine="284"/>
        <w:jc w:val="both"/>
        <w:rPr>
          <w:rFonts w:ascii="Times New Roman" w:hAnsi="Times New Roman" w:cs="Times New Roman"/>
          <w:sz w:val="24"/>
          <w:szCs w:val="24"/>
        </w:rPr>
      </w:pPr>
      <w:r w:rsidRPr="00021CB2">
        <w:rPr>
          <w:rFonts w:ascii="Times New Roman" w:hAnsi="Times New Roman" w:cs="Times New Roman"/>
          <w:sz w:val="24"/>
          <w:szCs w:val="24"/>
        </w:rPr>
        <w:t>- цены договора в котировочных заявках, которые рассматривались и оценивались</w:t>
      </w:r>
    </w:p>
    <w:bookmarkEnd w:id="114"/>
    <w:p w:rsidR="00B44811" w:rsidRPr="00021CB2" w:rsidRDefault="00B44811" w:rsidP="0097789B">
      <w:pPr>
        <w:ind w:firstLine="284"/>
        <w:jc w:val="both"/>
        <w:rPr>
          <w:rFonts w:ascii="Times New Roman" w:hAnsi="Times New Roman" w:cs="Times New Roman"/>
          <w:sz w:val="24"/>
          <w:szCs w:val="24"/>
        </w:rPr>
      </w:pPr>
      <w:r w:rsidRPr="00021CB2">
        <w:rPr>
          <w:rFonts w:ascii="Times New Roman" w:hAnsi="Times New Roman" w:cs="Times New Roman"/>
          <w:sz w:val="24"/>
          <w:szCs w:val="24"/>
        </w:rPr>
        <w:t>Протокол подписывается членами комиссии по закупке, присутствовавшими на заседании в течение 3 дней.</w:t>
      </w:r>
    </w:p>
    <w:p w:rsidR="00B44811" w:rsidRPr="00021CB2" w:rsidRDefault="00B44811" w:rsidP="0097789B">
      <w:pPr>
        <w:ind w:firstLine="284"/>
        <w:jc w:val="both"/>
        <w:rPr>
          <w:rFonts w:ascii="Times New Roman" w:hAnsi="Times New Roman" w:cs="Times New Roman"/>
          <w:sz w:val="24"/>
          <w:szCs w:val="24"/>
        </w:rPr>
      </w:pPr>
      <w:bookmarkStart w:id="115" w:name="sub_10114"/>
      <w:r w:rsidRPr="00021CB2">
        <w:rPr>
          <w:rFonts w:ascii="Times New Roman" w:hAnsi="Times New Roman" w:cs="Times New Roman"/>
          <w:sz w:val="24"/>
          <w:szCs w:val="24"/>
        </w:rPr>
        <w:t xml:space="preserve">5.7.7.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34"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w:t>
      </w:r>
    </w:p>
    <w:p w:rsidR="00B44811" w:rsidRPr="00021CB2" w:rsidRDefault="00B44811" w:rsidP="0097789B">
      <w:pPr>
        <w:ind w:firstLine="284"/>
        <w:jc w:val="both"/>
        <w:rPr>
          <w:rFonts w:ascii="Times New Roman" w:hAnsi="Times New Roman" w:cs="Times New Roman"/>
          <w:sz w:val="24"/>
          <w:szCs w:val="24"/>
        </w:rPr>
      </w:pPr>
      <w:bookmarkStart w:id="116" w:name="sub_1278"/>
      <w:bookmarkEnd w:id="115"/>
      <w:r w:rsidRPr="00021CB2">
        <w:rPr>
          <w:rFonts w:ascii="Times New Roman" w:hAnsi="Times New Roman" w:cs="Times New Roman"/>
          <w:sz w:val="24"/>
          <w:szCs w:val="24"/>
        </w:rPr>
        <w:t>5.7.8. По требованию любого проигравшего участника закупки заказчик в течение 14 дней со дня получения соответствующего запроса на бумажном носителе предоставляет ему</w:t>
      </w:r>
      <w:bookmarkStart w:id="117" w:name="sub_12781"/>
      <w:bookmarkEnd w:id="116"/>
    </w:p>
    <w:p w:rsidR="00B44811" w:rsidRPr="00021CB2" w:rsidRDefault="00B44811" w:rsidP="0097789B">
      <w:pPr>
        <w:ind w:firstLine="284"/>
        <w:jc w:val="both"/>
        <w:rPr>
          <w:rFonts w:ascii="Times New Roman" w:hAnsi="Times New Roman" w:cs="Times New Roman"/>
          <w:sz w:val="24"/>
          <w:szCs w:val="24"/>
        </w:rPr>
      </w:pPr>
      <w:r w:rsidRPr="00021CB2">
        <w:rPr>
          <w:rFonts w:ascii="Times New Roman" w:hAnsi="Times New Roman" w:cs="Times New Roman"/>
          <w:sz w:val="24"/>
          <w:szCs w:val="24"/>
        </w:rPr>
        <w:t>информацию о  причинах отклонения (проигрыша) его заявки;</w:t>
      </w:r>
    </w:p>
    <w:p w:rsidR="00B44811" w:rsidRPr="00021CB2" w:rsidRDefault="00B44811" w:rsidP="0097789B">
      <w:pPr>
        <w:ind w:firstLine="284"/>
        <w:jc w:val="both"/>
        <w:rPr>
          <w:rFonts w:ascii="Times New Roman" w:hAnsi="Times New Roman" w:cs="Times New Roman"/>
          <w:sz w:val="24"/>
          <w:szCs w:val="24"/>
        </w:rPr>
      </w:pPr>
      <w:bookmarkStart w:id="118" w:name="sub_1279"/>
      <w:bookmarkEnd w:id="117"/>
      <w:r w:rsidRPr="00021CB2">
        <w:rPr>
          <w:rFonts w:ascii="Times New Roman" w:hAnsi="Times New Roman" w:cs="Times New Roman"/>
          <w:sz w:val="24"/>
          <w:szCs w:val="24"/>
        </w:rPr>
        <w:t>5.7.9. В случае уклонения победителя в проведении запроса котировок от заключения договора, заказчик вправе осуществить закупку из единственного источника</w:t>
      </w:r>
      <w:bookmarkStart w:id="119" w:name="sub_12791"/>
      <w:bookmarkEnd w:id="118"/>
      <w:r w:rsidRPr="00021CB2">
        <w:rPr>
          <w:rFonts w:ascii="Times New Roman" w:hAnsi="Times New Roman" w:cs="Times New Roman"/>
          <w:sz w:val="24"/>
          <w:szCs w:val="24"/>
        </w:rPr>
        <w:t>.</w:t>
      </w:r>
    </w:p>
    <w:p w:rsidR="00B44811" w:rsidRPr="00021CB2" w:rsidRDefault="00B44811" w:rsidP="0097789B">
      <w:pPr>
        <w:ind w:firstLine="284"/>
        <w:jc w:val="both"/>
        <w:rPr>
          <w:rFonts w:ascii="Times New Roman" w:hAnsi="Times New Roman" w:cs="Times New Roman"/>
          <w:sz w:val="24"/>
          <w:szCs w:val="24"/>
        </w:rPr>
      </w:pPr>
      <w:bookmarkStart w:id="120" w:name="sub_12710"/>
      <w:bookmarkEnd w:id="119"/>
      <w:r w:rsidRPr="00021CB2">
        <w:rPr>
          <w:rFonts w:ascii="Times New Roman" w:hAnsi="Times New Roman" w:cs="Times New Roman"/>
          <w:sz w:val="24"/>
          <w:szCs w:val="24"/>
        </w:rPr>
        <w:t>5.7.10.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B44811" w:rsidRPr="00021CB2" w:rsidRDefault="00B44811" w:rsidP="0097789B">
      <w:pPr>
        <w:ind w:firstLine="284"/>
        <w:jc w:val="both"/>
        <w:rPr>
          <w:rFonts w:ascii="Times New Roman" w:hAnsi="Times New Roman" w:cs="Times New Roman"/>
          <w:sz w:val="24"/>
          <w:szCs w:val="24"/>
        </w:rPr>
      </w:pPr>
      <w:bookmarkStart w:id="121" w:name="sub_12711"/>
      <w:bookmarkEnd w:id="120"/>
      <w:r w:rsidRPr="00021CB2">
        <w:rPr>
          <w:rFonts w:ascii="Times New Roman" w:hAnsi="Times New Roman" w:cs="Times New Roman"/>
          <w:sz w:val="24"/>
          <w:szCs w:val="24"/>
        </w:rPr>
        <w:t xml:space="preserve">5.7.11.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заказчика и (или) на официальном сайте </w:t>
      </w:r>
      <w:hyperlink r:id="rId35"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w:t>
      </w:r>
    </w:p>
    <w:p w:rsidR="00B44811" w:rsidRPr="00021CB2" w:rsidRDefault="00B44811" w:rsidP="0097789B">
      <w:pPr>
        <w:ind w:firstLine="284"/>
        <w:jc w:val="both"/>
        <w:rPr>
          <w:rFonts w:ascii="Times New Roman" w:hAnsi="Times New Roman" w:cs="Times New Roman"/>
          <w:i/>
          <w:iCs/>
          <w:sz w:val="24"/>
          <w:szCs w:val="24"/>
        </w:rPr>
      </w:pPr>
      <w:bookmarkStart w:id="122" w:name="sub_128"/>
      <w:bookmarkEnd w:id="121"/>
      <w:r w:rsidRPr="00021CB2">
        <w:rPr>
          <w:rStyle w:val="a"/>
          <w:rFonts w:ascii="Times New Roman" w:hAnsi="Times New Roman"/>
          <w:b w:val="0"/>
          <w:bCs w:val="0"/>
          <w:i/>
          <w:iCs/>
          <w:color w:val="auto"/>
          <w:sz w:val="24"/>
          <w:szCs w:val="24"/>
        </w:rPr>
        <w:t>5.8. Последствия признания запроса котировок несостоявшимся.</w:t>
      </w:r>
    </w:p>
    <w:p w:rsidR="00B44811" w:rsidRPr="00021CB2" w:rsidRDefault="00B44811" w:rsidP="0097789B">
      <w:pPr>
        <w:ind w:firstLine="284"/>
        <w:jc w:val="both"/>
        <w:rPr>
          <w:rFonts w:ascii="Times New Roman" w:hAnsi="Times New Roman" w:cs="Times New Roman"/>
          <w:sz w:val="24"/>
          <w:szCs w:val="24"/>
        </w:rPr>
      </w:pPr>
      <w:bookmarkStart w:id="123" w:name="sub_1281"/>
      <w:bookmarkEnd w:id="122"/>
      <w:r w:rsidRPr="00021CB2">
        <w:rPr>
          <w:rFonts w:ascii="Times New Roman" w:hAnsi="Times New Roman" w:cs="Times New Roman"/>
          <w:sz w:val="24"/>
          <w:szCs w:val="24"/>
        </w:rPr>
        <w:t xml:space="preserve">5.8.1.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w:t>
      </w:r>
      <w:hyperlink w:anchor="sub_584" w:history="1">
        <w:r w:rsidRPr="00021CB2">
          <w:rPr>
            <w:rStyle w:val="a0"/>
            <w:rFonts w:ascii="Times New Roman" w:hAnsi="Times New Roman"/>
            <w:sz w:val="24"/>
            <w:szCs w:val="24"/>
          </w:rPr>
          <w:t>пп.23) пункта 3.4</w:t>
        </w:r>
      </w:hyperlink>
      <w:r w:rsidRPr="00021CB2">
        <w:rPr>
          <w:rFonts w:ascii="Times New Roman" w:hAnsi="Times New Roman" w:cs="Times New Roman"/>
          <w:sz w:val="24"/>
          <w:szCs w:val="24"/>
        </w:rPr>
        <w:t xml:space="preserve"> настоящего Положения.</w:t>
      </w:r>
    </w:p>
    <w:bookmarkEnd w:id="123"/>
    <w:p w:rsidR="00B44811" w:rsidRPr="00021CB2" w:rsidRDefault="00B44811" w:rsidP="0097789B">
      <w:pPr>
        <w:ind w:firstLine="284"/>
        <w:jc w:val="both"/>
        <w:rPr>
          <w:rFonts w:ascii="Times New Roman" w:hAnsi="Times New Roman" w:cs="Times New Roman"/>
          <w:b/>
          <w:bCs/>
          <w:sz w:val="24"/>
          <w:szCs w:val="24"/>
        </w:rPr>
      </w:pPr>
    </w:p>
    <w:p w:rsidR="00B44811" w:rsidRPr="00021CB2" w:rsidRDefault="00B44811">
      <w:pPr>
        <w:pStyle w:val="Heading1"/>
        <w:rPr>
          <w:rFonts w:ascii="Times New Roman" w:hAnsi="Times New Roman" w:cs="Times New Roman"/>
          <w:color w:val="auto"/>
        </w:rPr>
      </w:pPr>
      <w:bookmarkStart w:id="124" w:name="sub_10119"/>
      <w:r w:rsidRPr="00021CB2">
        <w:rPr>
          <w:rFonts w:ascii="Times New Roman" w:hAnsi="Times New Roman" w:cs="Times New Roman"/>
          <w:color w:val="auto"/>
        </w:rPr>
        <w:t>6. Особенности проведения закрытого запроса котировок</w:t>
      </w:r>
    </w:p>
    <w:p w:rsidR="00B44811" w:rsidRPr="00021CB2" w:rsidRDefault="00B44811" w:rsidP="008933D3">
      <w:pPr>
        <w:ind w:firstLine="284"/>
        <w:jc w:val="both"/>
        <w:rPr>
          <w:rFonts w:ascii="Times New Roman" w:hAnsi="Times New Roman" w:cs="Times New Roman"/>
          <w:sz w:val="24"/>
          <w:szCs w:val="24"/>
        </w:rPr>
      </w:pPr>
      <w:bookmarkStart w:id="125" w:name="sub_10115"/>
      <w:bookmarkEnd w:id="124"/>
      <w:r w:rsidRPr="00021CB2">
        <w:rPr>
          <w:rFonts w:ascii="Times New Roman" w:hAnsi="Times New Roman" w:cs="Times New Roman"/>
          <w:sz w:val="24"/>
          <w:szCs w:val="24"/>
        </w:rPr>
        <w:t>6.1. Закрытый запрос котировок проводится в порядке проведения открытого запроса котировок, с учетом положений настоящего пункта.</w:t>
      </w:r>
    </w:p>
    <w:p w:rsidR="00B44811" w:rsidRPr="00021CB2" w:rsidRDefault="00B44811" w:rsidP="008933D3">
      <w:pPr>
        <w:ind w:firstLine="284"/>
        <w:jc w:val="both"/>
        <w:rPr>
          <w:rFonts w:ascii="Times New Roman" w:hAnsi="Times New Roman" w:cs="Times New Roman"/>
          <w:sz w:val="24"/>
          <w:szCs w:val="24"/>
        </w:rPr>
      </w:pPr>
      <w:bookmarkStart w:id="126" w:name="sub_10116"/>
      <w:bookmarkEnd w:id="125"/>
      <w:r w:rsidRPr="00021CB2">
        <w:rPr>
          <w:rFonts w:ascii="Times New Roman" w:hAnsi="Times New Roman" w:cs="Times New Roman"/>
          <w:sz w:val="24"/>
          <w:szCs w:val="24"/>
        </w:rPr>
        <w:t xml:space="preserve">6.2. При проведении закрытого запроса котировок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w:t>
      </w:r>
      <w:hyperlink w:anchor="sub_631" w:history="1">
        <w:r w:rsidRPr="00021CB2">
          <w:rPr>
            <w:rStyle w:val="a0"/>
            <w:rFonts w:ascii="Times New Roman" w:hAnsi="Times New Roman"/>
            <w:sz w:val="24"/>
            <w:szCs w:val="24"/>
          </w:rPr>
          <w:t xml:space="preserve">пунктов </w:t>
        </w:r>
      </w:hyperlink>
      <w:r w:rsidRPr="00021CB2">
        <w:rPr>
          <w:rFonts w:ascii="Times New Roman" w:hAnsi="Times New Roman" w:cs="Times New Roman"/>
          <w:sz w:val="24"/>
          <w:szCs w:val="24"/>
        </w:rPr>
        <w:t xml:space="preserve">4.4. и </w:t>
      </w:r>
      <w:hyperlink w:anchor="sub_1222" w:history="1">
        <w:r w:rsidRPr="00021CB2">
          <w:rPr>
            <w:rStyle w:val="a0"/>
            <w:rFonts w:ascii="Times New Roman" w:hAnsi="Times New Roman"/>
            <w:sz w:val="24"/>
            <w:szCs w:val="24"/>
          </w:rPr>
          <w:t>5.2.2.</w:t>
        </w:r>
      </w:hyperlink>
      <w:r w:rsidRPr="00021CB2">
        <w:rPr>
          <w:rFonts w:ascii="Times New Roman" w:hAnsi="Times New Roman" w:cs="Times New Roman"/>
          <w:sz w:val="24"/>
          <w:szCs w:val="24"/>
        </w:rPr>
        <w:t xml:space="preserve"> настоящего Положения.</w:t>
      </w:r>
    </w:p>
    <w:p w:rsidR="00B44811" w:rsidRPr="00021CB2" w:rsidRDefault="00B44811" w:rsidP="008933D3">
      <w:pPr>
        <w:ind w:firstLine="284"/>
        <w:jc w:val="both"/>
        <w:rPr>
          <w:rFonts w:ascii="Times New Roman" w:hAnsi="Times New Roman" w:cs="Times New Roman"/>
          <w:sz w:val="24"/>
          <w:szCs w:val="24"/>
        </w:rPr>
      </w:pPr>
      <w:bookmarkStart w:id="127" w:name="sub_133"/>
      <w:bookmarkEnd w:id="126"/>
      <w:r w:rsidRPr="00021CB2">
        <w:rPr>
          <w:rFonts w:ascii="Times New Roman" w:hAnsi="Times New Roman" w:cs="Times New Roman"/>
          <w:sz w:val="24"/>
          <w:szCs w:val="24"/>
        </w:rPr>
        <w:t>6.3. При проведении закрытого запроса котировок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B44811" w:rsidRPr="00021CB2" w:rsidRDefault="00B44811" w:rsidP="008933D3">
      <w:pPr>
        <w:ind w:firstLine="284"/>
        <w:jc w:val="both"/>
        <w:rPr>
          <w:rFonts w:ascii="Times New Roman" w:hAnsi="Times New Roman" w:cs="Times New Roman"/>
          <w:sz w:val="24"/>
          <w:szCs w:val="24"/>
        </w:rPr>
      </w:pPr>
      <w:bookmarkStart w:id="128" w:name="sub_134"/>
      <w:bookmarkEnd w:id="127"/>
      <w:r w:rsidRPr="00021CB2">
        <w:rPr>
          <w:rFonts w:ascii="Times New Roman" w:hAnsi="Times New Roman" w:cs="Times New Roman"/>
          <w:sz w:val="24"/>
          <w:szCs w:val="24"/>
        </w:rPr>
        <w:t>6.4.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bookmarkEnd w:id="128"/>
    <w:p w:rsidR="00B44811" w:rsidRPr="00021CB2" w:rsidRDefault="00B44811">
      <w:pPr>
        <w:ind w:firstLine="720"/>
        <w:jc w:val="both"/>
        <w:rPr>
          <w:rFonts w:ascii="Times New Roman" w:hAnsi="Times New Roman" w:cs="Times New Roman"/>
          <w:sz w:val="24"/>
          <w:szCs w:val="24"/>
        </w:rPr>
      </w:pPr>
    </w:p>
    <w:p w:rsidR="00B44811" w:rsidRPr="00021CB2" w:rsidRDefault="00B44811">
      <w:pPr>
        <w:pStyle w:val="Heading1"/>
        <w:rPr>
          <w:rFonts w:ascii="Times New Roman" w:hAnsi="Times New Roman" w:cs="Times New Roman"/>
          <w:color w:val="auto"/>
        </w:rPr>
      </w:pPr>
      <w:bookmarkStart w:id="129" w:name="sub_15"/>
      <w:r w:rsidRPr="00021CB2">
        <w:rPr>
          <w:rFonts w:ascii="Times New Roman" w:hAnsi="Times New Roman" w:cs="Times New Roman"/>
          <w:color w:val="auto"/>
        </w:rPr>
        <w:t>7. Порядок закупки у единственного источника</w:t>
      </w:r>
    </w:p>
    <w:p w:rsidR="00B44811" w:rsidRPr="00021CB2" w:rsidRDefault="00B44811" w:rsidP="00482019">
      <w:pPr>
        <w:ind w:firstLine="284"/>
        <w:jc w:val="both"/>
        <w:rPr>
          <w:rFonts w:ascii="Times New Roman" w:hAnsi="Times New Roman" w:cs="Times New Roman"/>
          <w:i/>
          <w:iCs/>
          <w:sz w:val="24"/>
          <w:szCs w:val="24"/>
        </w:rPr>
      </w:pPr>
      <w:bookmarkStart w:id="130" w:name="sub_151"/>
      <w:bookmarkEnd w:id="129"/>
      <w:r w:rsidRPr="00021CB2">
        <w:rPr>
          <w:rStyle w:val="a"/>
          <w:rFonts w:ascii="Times New Roman" w:hAnsi="Times New Roman"/>
          <w:b w:val="0"/>
          <w:bCs w:val="0"/>
          <w:i/>
          <w:iCs/>
          <w:color w:val="auto"/>
          <w:sz w:val="24"/>
          <w:szCs w:val="24"/>
        </w:rPr>
        <w:t>7.1. Общий порядок закупки у единственного источника</w:t>
      </w:r>
    </w:p>
    <w:p w:rsidR="00B44811" w:rsidRPr="00021CB2" w:rsidRDefault="00B44811" w:rsidP="00482019">
      <w:pPr>
        <w:ind w:firstLine="284"/>
        <w:jc w:val="both"/>
        <w:rPr>
          <w:rFonts w:ascii="Times New Roman" w:hAnsi="Times New Roman" w:cs="Times New Roman"/>
          <w:sz w:val="24"/>
          <w:szCs w:val="24"/>
        </w:rPr>
      </w:pPr>
      <w:bookmarkStart w:id="131" w:name="sub_1511"/>
      <w:bookmarkEnd w:id="130"/>
      <w:r w:rsidRPr="00021CB2">
        <w:rPr>
          <w:rFonts w:ascii="Times New Roman" w:hAnsi="Times New Roman" w:cs="Times New Roman"/>
          <w:sz w:val="24"/>
          <w:szCs w:val="24"/>
        </w:rPr>
        <w:t>В целях закупки товаров, работ, услуг у единственного источника необходимо:</w:t>
      </w:r>
    </w:p>
    <w:p w:rsidR="00B44811" w:rsidRPr="00021CB2" w:rsidRDefault="00B44811" w:rsidP="00482019">
      <w:pPr>
        <w:ind w:firstLine="284"/>
        <w:jc w:val="both"/>
        <w:rPr>
          <w:rFonts w:ascii="Times New Roman" w:hAnsi="Times New Roman" w:cs="Times New Roman"/>
          <w:sz w:val="24"/>
          <w:szCs w:val="24"/>
        </w:rPr>
      </w:pPr>
      <w:bookmarkStart w:id="132" w:name="sub_15111"/>
      <w:bookmarkEnd w:id="131"/>
      <w:r w:rsidRPr="00021CB2">
        <w:rPr>
          <w:rFonts w:ascii="Times New Roman" w:hAnsi="Times New Roman" w:cs="Times New Roman"/>
          <w:sz w:val="24"/>
          <w:szCs w:val="24"/>
        </w:rPr>
        <w:t xml:space="preserve">7.1.1.Разработать и разместить на официальном сайте заказчика и (или) на официальном сайте </w:t>
      </w:r>
      <w:hyperlink r:id="rId36"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извещение о закупке у единственного источника, документацию о закупке у единственного источника, проект договора;</w:t>
      </w:r>
    </w:p>
    <w:p w:rsidR="00B44811" w:rsidRPr="00021CB2" w:rsidRDefault="00B44811" w:rsidP="00482019">
      <w:pPr>
        <w:ind w:firstLine="284"/>
        <w:jc w:val="both"/>
        <w:rPr>
          <w:rFonts w:ascii="Times New Roman" w:hAnsi="Times New Roman" w:cs="Times New Roman"/>
          <w:sz w:val="24"/>
          <w:szCs w:val="24"/>
        </w:rPr>
      </w:pPr>
      <w:bookmarkStart w:id="133" w:name="sub_15112"/>
      <w:bookmarkEnd w:id="132"/>
      <w:r w:rsidRPr="00021CB2">
        <w:rPr>
          <w:rFonts w:ascii="Times New Roman" w:hAnsi="Times New Roman" w:cs="Times New Roman"/>
          <w:sz w:val="24"/>
          <w:szCs w:val="24"/>
        </w:rPr>
        <w:t>7.1.2.Заключить договор с единственным поставщиком, исполнителем, подрядчиком.</w:t>
      </w:r>
    </w:p>
    <w:p w:rsidR="00B44811" w:rsidRPr="00021CB2" w:rsidRDefault="00B44811" w:rsidP="00E603AD">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7.2. Для закупки товаров, работ, услуг у единственного поставщика (подрядчика, исполнителя) заинтересованный в проведении закупок ответственный работник  Заказчика направляет в Комиссию: </w:t>
      </w:r>
    </w:p>
    <w:p w:rsidR="00B44811" w:rsidRPr="00021CB2" w:rsidRDefault="00B44811" w:rsidP="00E603AD">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 обоснование для применения Заказчиком способа закупки у единственного поставщика (подрядчика, исполнителя); </w:t>
      </w:r>
    </w:p>
    <w:p w:rsidR="00B44811" w:rsidRPr="00021CB2" w:rsidRDefault="00B44811" w:rsidP="00E603AD">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 информацию о поставщике (подрядчике, исполнителе), с которым необходимо заключить договор (в том числе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иного физического лица); </w:t>
      </w:r>
    </w:p>
    <w:p w:rsidR="00B44811" w:rsidRPr="00021CB2" w:rsidRDefault="00B44811" w:rsidP="00E603AD">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 сравнительную таблицу предложений различных поставщиков (подрядчиков, исполнителей) на товары, работы, услуги, свидетельствующую о выгодности 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 </w:t>
      </w:r>
    </w:p>
    <w:p w:rsidR="00B44811" w:rsidRPr="00021CB2" w:rsidRDefault="00B44811" w:rsidP="00E603AD">
      <w:pPr>
        <w:ind w:firstLine="284"/>
        <w:jc w:val="both"/>
        <w:rPr>
          <w:rFonts w:ascii="Times New Roman" w:hAnsi="Times New Roman" w:cs="Times New Roman"/>
          <w:sz w:val="24"/>
          <w:szCs w:val="24"/>
        </w:rPr>
      </w:pPr>
      <w:r w:rsidRPr="00021CB2">
        <w:rPr>
          <w:rFonts w:ascii="Times New Roman" w:hAnsi="Times New Roman" w:cs="Times New Roman"/>
          <w:sz w:val="24"/>
          <w:szCs w:val="24"/>
        </w:rPr>
        <w:t xml:space="preserve">- информацию о существенных условиях договора, в том числе о цене закупаемых товаров, работ, услуг с иными материалами, необходимыми для заключения Заказчиком договора с единственным поставщиком (подрядчиком, исполнителем); </w:t>
      </w:r>
    </w:p>
    <w:p w:rsidR="00B44811" w:rsidRPr="00021CB2" w:rsidRDefault="00B44811" w:rsidP="00482019">
      <w:pPr>
        <w:ind w:firstLine="284"/>
        <w:jc w:val="both"/>
        <w:rPr>
          <w:rFonts w:ascii="Times New Roman" w:hAnsi="Times New Roman" w:cs="Times New Roman"/>
          <w:i/>
          <w:iCs/>
          <w:sz w:val="24"/>
          <w:szCs w:val="24"/>
        </w:rPr>
      </w:pPr>
      <w:bookmarkStart w:id="134" w:name="sub_152"/>
      <w:bookmarkEnd w:id="133"/>
      <w:r w:rsidRPr="00021CB2">
        <w:rPr>
          <w:rStyle w:val="a"/>
          <w:rFonts w:ascii="Times New Roman" w:hAnsi="Times New Roman"/>
          <w:b w:val="0"/>
          <w:bCs w:val="0"/>
          <w:i/>
          <w:iCs/>
          <w:color w:val="auto"/>
          <w:sz w:val="24"/>
          <w:szCs w:val="24"/>
        </w:rPr>
        <w:t>7.3. Извещение и документация о закупке у единственного источника</w:t>
      </w:r>
    </w:p>
    <w:p w:rsidR="00B44811" w:rsidRPr="00021CB2" w:rsidRDefault="00B44811" w:rsidP="00482019">
      <w:pPr>
        <w:ind w:firstLine="284"/>
        <w:jc w:val="both"/>
        <w:rPr>
          <w:rFonts w:ascii="Times New Roman" w:hAnsi="Times New Roman" w:cs="Times New Roman"/>
          <w:sz w:val="24"/>
          <w:szCs w:val="24"/>
        </w:rPr>
      </w:pPr>
      <w:bookmarkStart w:id="135" w:name="sub_1521"/>
      <w:bookmarkEnd w:id="134"/>
      <w:r w:rsidRPr="00021CB2">
        <w:rPr>
          <w:rFonts w:ascii="Times New Roman" w:hAnsi="Times New Roman" w:cs="Times New Roman"/>
          <w:sz w:val="24"/>
          <w:szCs w:val="24"/>
        </w:rPr>
        <w:t xml:space="preserve">7.3.1.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официальном сайте заказчика и (или) на официальном сайте </w:t>
      </w:r>
      <w:hyperlink r:id="rId37"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подачу со стороны участников закупки каких-либо заявок, документов и сведений.</w:t>
      </w:r>
    </w:p>
    <w:p w:rsidR="00B44811" w:rsidRPr="00021CB2" w:rsidRDefault="00B44811" w:rsidP="00482019">
      <w:pPr>
        <w:ind w:firstLine="284"/>
        <w:jc w:val="both"/>
        <w:rPr>
          <w:rFonts w:ascii="Times New Roman" w:hAnsi="Times New Roman" w:cs="Times New Roman"/>
          <w:sz w:val="24"/>
          <w:szCs w:val="24"/>
        </w:rPr>
      </w:pPr>
      <w:bookmarkStart w:id="136" w:name="sub_1522"/>
      <w:bookmarkEnd w:id="135"/>
      <w:r w:rsidRPr="00021CB2">
        <w:rPr>
          <w:rFonts w:ascii="Times New Roman" w:hAnsi="Times New Roman" w:cs="Times New Roman"/>
          <w:sz w:val="24"/>
          <w:szCs w:val="24"/>
        </w:rPr>
        <w:t xml:space="preserve">7.3.2. Извещение о закупке из единственного источника составляется по форме, приведенной в </w:t>
      </w:r>
      <w:hyperlink w:anchor="sub_2000" w:history="1">
        <w:r w:rsidRPr="00021CB2">
          <w:rPr>
            <w:rStyle w:val="a0"/>
            <w:rFonts w:ascii="Times New Roman" w:hAnsi="Times New Roman"/>
            <w:sz w:val="24"/>
            <w:szCs w:val="24"/>
          </w:rPr>
          <w:t>Приложении N 2</w:t>
        </w:r>
      </w:hyperlink>
      <w:r w:rsidRPr="00021CB2">
        <w:rPr>
          <w:rFonts w:ascii="Times New Roman" w:hAnsi="Times New Roman" w:cs="Times New Roman"/>
          <w:sz w:val="24"/>
          <w:szCs w:val="24"/>
        </w:rPr>
        <w:t xml:space="preserve"> к настоящему Положению.</w:t>
      </w:r>
    </w:p>
    <w:p w:rsidR="00B44811" w:rsidRPr="00021CB2" w:rsidRDefault="00B44811" w:rsidP="00482019">
      <w:pPr>
        <w:ind w:firstLine="284"/>
        <w:jc w:val="both"/>
        <w:rPr>
          <w:rFonts w:ascii="Times New Roman" w:hAnsi="Times New Roman" w:cs="Times New Roman"/>
          <w:sz w:val="24"/>
          <w:szCs w:val="24"/>
        </w:rPr>
      </w:pPr>
      <w:bookmarkStart w:id="137" w:name="sub_1523"/>
      <w:bookmarkEnd w:id="136"/>
      <w:r w:rsidRPr="00021CB2">
        <w:rPr>
          <w:rFonts w:ascii="Times New Roman" w:hAnsi="Times New Roman" w:cs="Times New Roman"/>
          <w:sz w:val="24"/>
          <w:szCs w:val="24"/>
        </w:rPr>
        <w:t xml:space="preserve">7.3.3. Документация о закупке из единственного источника составляется по форме, приведенной в </w:t>
      </w:r>
      <w:hyperlink w:anchor="sub_3000" w:history="1">
        <w:r w:rsidRPr="00021CB2">
          <w:rPr>
            <w:rStyle w:val="a0"/>
            <w:rFonts w:ascii="Times New Roman" w:hAnsi="Times New Roman"/>
            <w:sz w:val="24"/>
            <w:szCs w:val="24"/>
          </w:rPr>
          <w:t>Приложении N 3</w:t>
        </w:r>
      </w:hyperlink>
      <w:r w:rsidRPr="00021CB2">
        <w:rPr>
          <w:rFonts w:ascii="Times New Roman" w:hAnsi="Times New Roman" w:cs="Times New Roman"/>
          <w:sz w:val="24"/>
          <w:szCs w:val="24"/>
        </w:rPr>
        <w:t xml:space="preserve"> к настоящему Положению.</w:t>
      </w:r>
    </w:p>
    <w:p w:rsidR="00B44811" w:rsidRPr="00021CB2" w:rsidRDefault="00B44811" w:rsidP="00482019">
      <w:pPr>
        <w:ind w:firstLine="284"/>
        <w:jc w:val="both"/>
        <w:rPr>
          <w:rFonts w:ascii="Times New Roman" w:hAnsi="Times New Roman" w:cs="Times New Roman"/>
          <w:sz w:val="24"/>
          <w:szCs w:val="24"/>
        </w:rPr>
      </w:pPr>
      <w:bookmarkStart w:id="138" w:name="sub_1524"/>
      <w:bookmarkEnd w:id="137"/>
      <w:r w:rsidRPr="00021CB2">
        <w:rPr>
          <w:rFonts w:ascii="Times New Roman" w:hAnsi="Times New Roman" w:cs="Times New Roman"/>
          <w:sz w:val="24"/>
          <w:szCs w:val="24"/>
        </w:rPr>
        <w:t>7.3.4.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p w:rsidR="00B44811" w:rsidRPr="00021CB2" w:rsidRDefault="00B44811">
      <w:pPr>
        <w:pStyle w:val="Heading1"/>
        <w:rPr>
          <w:rFonts w:ascii="Times New Roman" w:hAnsi="Times New Roman" w:cs="Times New Roman"/>
          <w:color w:val="auto"/>
        </w:rPr>
      </w:pPr>
      <w:bookmarkStart w:id="139" w:name="sub_300"/>
      <w:bookmarkEnd w:id="138"/>
      <w:r w:rsidRPr="00021CB2">
        <w:rPr>
          <w:rFonts w:ascii="Times New Roman" w:hAnsi="Times New Roman" w:cs="Times New Roman"/>
          <w:color w:val="auto"/>
        </w:rPr>
        <w:t>8. Заключение и исполнение договора</w:t>
      </w:r>
    </w:p>
    <w:p w:rsidR="00B44811" w:rsidRPr="00021CB2" w:rsidRDefault="00B44811" w:rsidP="00363E22">
      <w:pPr>
        <w:ind w:firstLine="284"/>
        <w:jc w:val="both"/>
        <w:rPr>
          <w:rFonts w:ascii="Times New Roman" w:hAnsi="Times New Roman" w:cs="Times New Roman"/>
          <w:sz w:val="24"/>
          <w:szCs w:val="24"/>
        </w:rPr>
      </w:pPr>
      <w:bookmarkStart w:id="140" w:name="sub_161"/>
      <w:bookmarkEnd w:id="139"/>
      <w:r w:rsidRPr="00021CB2">
        <w:rPr>
          <w:rFonts w:ascii="Times New Roman" w:hAnsi="Times New Roman" w:cs="Times New Roman"/>
          <w:sz w:val="24"/>
          <w:szCs w:val="24"/>
        </w:rPr>
        <w:t>8.1.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B44811" w:rsidRPr="00021CB2" w:rsidRDefault="00B44811" w:rsidP="00363E22">
      <w:pPr>
        <w:ind w:firstLine="284"/>
        <w:jc w:val="both"/>
        <w:rPr>
          <w:rFonts w:ascii="Times New Roman" w:hAnsi="Times New Roman" w:cs="Times New Roman"/>
          <w:sz w:val="24"/>
          <w:szCs w:val="24"/>
        </w:rPr>
      </w:pPr>
      <w:bookmarkStart w:id="141" w:name="sub_162"/>
      <w:bookmarkEnd w:id="140"/>
      <w:r w:rsidRPr="00021CB2">
        <w:rPr>
          <w:rFonts w:ascii="Times New Roman" w:hAnsi="Times New Roman" w:cs="Times New Roman"/>
          <w:sz w:val="24"/>
          <w:szCs w:val="24"/>
        </w:rPr>
        <w:t>8.2.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B44811" w:rsidRPr="00021CB2" w:rsidRDefault="00B44811" w:rsidP="00363E22">
      <w:pPr>
        <w:ind w:firstLine="284"/>
        <w:jc w:val="both"/>
        <w:rPr>
          <w:rFonts w:ascii="Times New Roman" w:hAnsi="Times New Roman" w:cs="Times New Roman"/>
          <w:sz w:val="24"/>
          <w:szCs w:val="24"/>
        </w:rPr>
      </w:pPr>
      <w:bookmarkStart w:id="142" w:name="sub_163"/>
      <w:bookmarkEnd w:id="141"/>
      <w:r w:rsidRPr="00021CB2">
        <w:rPr>
          <w:rFonts w:ascii="Times New Roman" w:hAnsi="Times New Roman" w:cs="Times New Roman"/>
          <w:sz w:val="24"/>
          <w:szCs w:val="24"/>
        </w:rPr>
        <w:t>8.3.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B44811" w:rsidRPr="00021CB2" w:rsidRDefault="00B44811" w:rsidP="00363E22">
      <w:pPr>
        <w:ind w:firstLine="284"/>
        <w:jc w:val="both"/>
        <w:rPr>
          <w:rFonts w:ascii="Times New Roman" w:hAnsi="Times New Roman" w:cs="Times New Roman"/>
          <w:sz w:val="24"/>
          <w:szCs w:val="24"/>
        </w:rPr>
      </w:pPr>
      <w:bookmarkStart w:id="143" w:name="sub_164"/>
      <w:bookmarkEnd w:id="142"/>
      <w:r w:rsidRPr="00021CB2">
        <w:rPr>
          <w:rFonts w:ascii="Times New Roman" w:hAnsi="Times New Roman" w:cs="Times New Roman"/>
          <w:sz w:val="24"/>
          <w:szCs w:val="24"/>
        </w:rPr>
        <w:t xml:space="preserve">8.4. Срок передачи договора от заказчика участнику, с которым заключается договор не должен превышать 14 рабочих дней со дня размещения на официальном сайте заказчика и (или) на официальном сайте </w:t>
      </w:r>
      <w:hyperlink r:id="rId38"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соответствующего протокола.</w:t>
      </w:r>
    </w:p>
    <w:p w:rsidR="00B44811" w:rsidRPr="00021CB2" w:rsidRDefault="00B44811" w:rsidP="00363E22">
      <w:pPr>
        <w:ind w:firstLine="284"/>
        <w:jc w:val="both"/>
        <w:rPr>
          <w:rFonts w:ascii="Times New Roman" w:hAnsi="Times New Roman" w:cs="Times New Roman"/>
          <w:sz w:val="24"/>
          <w:szCs w:val="24"/>
        </w:rPr>
      </w:pPr>
      <w:bookmarkStart w:id="144" w:name="sub_165"/>
      <w:bookmarkEnd w:id="143"/>
      <w:r w:rsidRPr="00021CB2">
        <w:rPr>
          <w:rFonts w:ascii="Times New Roman" w:hAnsi="Times New Roman" w:cs="Times New Roman"/>
          <w:sz w:val="24"/>
          <w:szCs w:val="24"/>
        </w:rPr>
        <w:t>8.5. Срок подписания договора победителем, участником, с которым заключается договор не должен превышать срока, указанного в документации о закупке.</w:t>
      </w:r>
    </w:p>
    <w:p w:rsidR="00B44811" w:rsidRPr="00021CB2" w:rsidRDefault="00B44811" w:rsidP="00363E22">
      <w:pPr>
        <w:ind w:firstLine="284"/>
        <w:jc w:val="both"/>
        <w:rPr>
          <w:rFonts w:ascii="Times New Roman" w:hAnsi="Times New Roman" w:cs="Times New Roman"/>
          <w:sz w:val="24"/>
          <w:szCs w:val="24"/>
        </w:rPr>
      </w:pPr>
      <w:bookmarkStart w:id="145" w:name="sub_1651"/>
      <w:bookmarkEnd w:id="144"/>
      <w:r w:rsidRPr="00021CB2">
        <w:rPr>
          <w:rFonts w:ascii="Times New Roman" w:hAnsi="Times New Roman" w:cs="Times New Roman"/>
          <w:sz w:val="24"/>
          <w:szCs w:val="24"/>
        </w:rPr>
        <w:t>8.5.1.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B44811" w:rsidRPr="00021CB2" w:rsidRDefault="00B44811" w:rsidP="00363E22">
      <w:pPr>
        <w:ind w:firstLine="284"/>
        <w:jc w:val="both"/>
        <w:rPr>
          <w:rFonts w:ascii="Times New Roman" w:hAnsi="Times New Roman" w:cs="Times New Roman"/>
          <w:sz w:val="24"/>
          <w:szCs w:val="24"/>
        </w:rPr>
      </w:pPr>
      <w:bookmarkStart w:id="146" w:name="sub_1652"/>
      <w:bookmarkEnd w:id="145"/>
      <w:r w:rsidRPr="00021CB2">
        <w:rPr>
          <w:rFonts w:ascii="Times New Roman" w:hAnsi="Times New Roman" w:cs="Times New Roman"/>
          <w:sz w:val="24"/>
          <w:szCs w:val="24"/>
        </w:rPr>
        <w:t>8.5.2.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B44811" w:rsidRPr="00021CB2" w:rsidRDefault="00B44811" w:rsidP="00363E22">
      <w:pPr>
        <w:ind w:firstLine="284"/>
        <w:jc w:val="both"/>
        <w:rPr>
          <w:rFonts w:ascii="Times New Roman" w:hAnsi="Times New Roman" w:cs="Times New Roman"/>
          <w:sz w:val="24"/>
          <w:szCs w:val="24"/>
        </w:rPr>
      </w:pPr>
      <w:bookmarkStart w:id="147" w:name="sub_1653"/>
      <w:bookmarkEnd w:id="146"/>
      <w:r w:rsidRPr="00021CB2">
        <w:rPr>
          <w:rFonts w:ascii="Times New Roman" w:hAnsi="Times New Roman" w:cs="Times New Roman"/>
          <w:sz w:val="24"/>
          <w:szCs w:val="24"/>
        </w:rPr>
        <w:t xml:space="preserve">8.5.3.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651" w:history="1">
        <w:r w:rsidRPr="00021CB2">
          <w:rPr>
            <w:rStyle w:val="a0"/>
            <w:rFonts w:ascii="Times New Roman" w:hAnsi="Times New Roman"/>
            <w:sz w:val="24"/>
            <w:szCs w:val="24"/>
          </w:rPr>
          <w:t>пунктам 8.5.1.</w:t>
        </w:r>
      </w:hyperlink>
      <w:r w:rsidRPr="00021CB2">
        <w:rPr>
          <w:rStyle w:val="a0"/>
          <w:rFonts w:ascii="Times New Roman" w:hAnsi="Times New Roman"/>
          <w:sz w:val="24"/>
          <w:szCs w:val="24"/>
        </w:rPr>
        <w:t>,</w:t>
      </w:r>
      <w:hyperlink w:anchor="sub_1652" w:history="1">
        <w:r w:rsidRPr="00021CB2">
          <w:rPr>
            <w:rStyle w:val="a0"/>
            <w:rFonts w:ascii="Times New Roman" w:hAnsi="Times New Roman"/>
            <w:sz w:val="24"/>
            <w:szCs w:val="24"/>
          </w:rPr>
          <w:t>8.5.2.</w:t>
        </w:r>
      </w:hyperlink>
      <w:r w:rsidRPr="00021CB2">
        <w:rPr>
          <w:rFonts w:ascii="Times New Roman" w:hAnsi="Times New Roman" w:cs="Times New Roman"/>
          <w:sz w:val="24"/>
          <w:szCs w:val="24"/>
        </w:rPr>
        <w:t xml:space="preserve"> настоящего Положения.</w:t>
      </w:r>
    </w:p>
    <w:p w:rsidR="00B44811" w:rsidRPr="00021CB2" w:rsidRDefault="00B44811" w:rsidP="00363E22">
      <w:pPr>
        <w:ind w:firstLine="284"/>
        <w:jc w:val="both"/>
        <w:rPr>
          <w:rFonts w:ascii="Times New Roman" w:hAnsi="Times New Roman" w:cs="Times New Roman"/>
          <w:sz w:val="24"/>
          <w:szCs w:val="24"/>
        </w:rPr>
      </w:pPr>
      <w:bookmarkStart w:id="148" w:name="sub_166"/>
      <w:bookmarkEnd w:id="147"/>
      <w:r w:rsidRPr="00021CB2">
        <w:rPr>
          <w:rFonts w:ascii="Times New Roman" w:hAnsi="Times New Roman" w:cs="Times New Roman"/>
          <w:sz w:val="24"/>
          <w:szCs w:val="24"/>
        </w:rPr>
        <w:t>8.6.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B44811" w:rsidRPr="00021CB2" w:rsidRDefault="00B44811" w:rsidP="00363E22">
      <w:pPr>
        <w:ind w:firstLine="284"/>
        <w:jc w:val="both"/>
        <w:rPr>
          <w:rFonts w:ascii="Times New Roman" w:hAnsi="Times New Roman" w:cs="Times New Roman"/>
          <w:sz w:val="24"/>
          <w:szCs w:val="24"/>
        </w:rPr>
      </w:pPr>
      <w:bookmarkStart w:id="149" w:name="sub_167"/>
      <w:bookmarkEnd w:id="148"/>
      <w:r w:rsidRPr="00021CB2">
        <w:rPr>
          <w:rFonts w:ascii="Times New Roman" w:hAnsi="Times New Roman" w:cs="Times New Roman"/>
          <w:sz w:val="24"/>
          <w:szCs w:val="24"/>
        </w:rPr>
        <w:t>8.7.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B44811" w:rsidRPr="00021CB2" w:rsidRDefault="00B44811" w:rsidP="00363E22">
      <w:pPr>
        <w:ind w:firstLine="284"/>
        <w:jc w:val="both"/>
        <w:rPr>
          <w:rFonts w:ascii="Times New Roman" w:hAnsi="Times New Roman" w:cs="Times New Roman"/>
          <w:sz w:val="24"/>
          <w:szCs w:val="24"/>
        </w:rPr>
      </w:pPr>
      <w:bookmarkStart w:id="150" w:name="sub_1671"/>
      <w:bookmarkEnd w:id="149"/>
      <w:r w:rsidRPr="00021CB2">
        <w:rPr>
          <w:rFonts w:ascii="Times New Roman"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B44811" w:rsidRPr="00021CB2" w:rsidRDefault="00B44811" w:rsidP="00363E22">
      <w:pPr>
        <w:ind w:firstLine="284"/>
        <w:jc w:val="both"/>
        <w:rPr>
          <w:rFonts w:ascii="Times New Roman" w:hAnsi="Times New Roman" w:cs="Times New Roman"/>
          <w:sz w:val="24"/>
          <w:szCs w:val="24"/>
        </w:rPr>
      </w:pPr>
      <w:bookmarkStart w:id="151" w:name="sub_1672"/>
      <w:bookmarkEnd w:id="150"/>
      <w:r w:rsidRPr="00021CB2">
        <w:rPr>
          <w:rFonts w:ascii="Times New Roman" w:hAnsi="Times New Roman" w:cs="Times New Roman"/>
          <w:sz w:val="24"/>
          <w:szCs w:val="24"/>
        </w:rPr>
        <w:t xml:space="preserve">- приостановления деятельности участника закупки в порядке, предусмотренном </w:t>
      </w:r>
      <w:hyperlink r:id="rId39" w:history="1">
        <w:r w:rsidRPr="00021CB2">
          <w:rPr>
            <w:rStyle w:val="a0"/>
            <w:rFonts w:ascii="Times New Roman" w:hAnsi="Times New Roman"/>
            <w:sz w:val="24"/>
            <w:szCs w:val="24"/>
          </w:rPr>
          <w:t>Кодексом</w:t>
        </w:r>
      </w:hyperlink>
      <w:r w:rsidRPr="00021CB2">
        <w:rPr>
          <w:rFonts w:ascii="Times New Roman" w:hAnsi="Times New Roman" w:cs="Times New Roman"/>
          <w:sz w:val="24"/>
          <w:szCs w:val="24"/>
        </w:rPr>
        <w:t xml:space="preserve"> Российской Федерации об административных правонарушениях;</w:t>
      </w:r>
    </w:p>
    <w:p w:rsidR="00B44811" w:rsidRPr="00021CB2" w:rsidRDefault="00B44811" w:rsidP="00363E22">
      <w:pPr>
        <w:ind w:firstLine="284"/>
        <w:jc w:val="both"/>
        <w:rPr>
          <w:rFonts w:ascii="Times New Roman" w:hAnsi="Times New Roman" w:cs="Times New Roman"/>
          <w:sz w:val="24"/>
          <w:szCs w:val="24"/>
        </w:rPr>
      </w:pPr>
      <w:bookmarkStart w:id="152" w:name="sub_1673"/>
      <w:bookmarkEnd w:id="151"/>
      <w:r w:rsidRPr="00021CB2">
        <w:rPr>
          <w:rFonts w:ascii="Times New Roman" w:hAnsi="Times New Roman" w:cs="Times New Roman"/>
          <w:sz w:val="24"/>
          <w:szCs w:val="24"/>
        </w:rPr>
        <w:t>- предоставления участником закупки заведомо ложных сведений, содержащихся в представленных ими документах;</w:t>
      </w:r>
    </w:p>
    <w:p w:rsidR="00B44811" w:rsidRPr="00021CB2" w:rsidRDefault="00B44811" w:rsidP="00363E22">
      <w:pPr>
        <w:ind w:firstLine="284"/>
        <w:jc w:val="both"/>
        <w:rPr>
          <w:rFonts w:ascii="Times New Roman" w:hAnsi="Times New Roman" w:cs="Times New Roman"/>
          <w:sz w:val="24"/>
          <w:szCs w:val="24"/>
        </w:rPr>
      </w:pPr>
      <w:bookmarkStart w:id="153" w:name="sub_1674"/>
      <w:bookmarkEnd w:id="152"/>
      <w:r w:rsidRPr="00021CB2">
        <w:rPr>
          <w:rFonts w:ascii="Times New Roman" w:hAnsi="Times New Roman" w:cs="Times New Roman"/>
          <w:sz w:val="24"/>
          <w:szCs w:val="24"/>
        </w:rPr>
        <w:t>- нахождения имущества участника закупки под арестом, наложенным по решению суда;</w:t>
      </w:r>
    </w:p>
    <w:p w:rsidR="00B44811" w:rsidRPr="00021CB2" w:rsidRDefault="00B44811" w:rsidP="00363E22">
      <w:pPr>
        <w:ind w:firstLine="284"/>
        <w:jc w:val="both"/>
        <w:rPr>
          <w:rFonts w:ascii="Times New Roman" w:hAnsi="Times New Roman" w:cs="Times New Roman"/>
          <w:sz w:val="24"/>
          <w:szCs w:val="24"/>
        </w:rPr>
      </w:pPr>
      <w:bookmarkStart w:id="154" w:name="sub_1675"/>
      <w:bookmarkEnd w:id="153"/>
      <w:r w:rsidRPr="00021CB2">
        <w:rPr>
          <w:rFonts w:ascii="Times New Roman" w:hAnsi="Times New Roman"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44811" w:rsidRPr="00021CB2" w:rsidRDefault="00B44811" w:rsidP="00363E22">
      <w:pPr>
        <w:ind w:firstLine="284"/>
        <w:jc w:val="both"/>
        <w:rPr>
          <w:rFonts w:ascii="Times New Roman" w:hAnsi="Times New Roman" w:cs="Times New Roman"/>
          <w:sz w:val="24"/>
          <w:szCs w:val="24"/>
        </w:rPr>
      </w:pPr>
      <w:r w:rsidRPr="00021CB2">
        <w:rPr>
          <w:rFonts w:ascii="Times New Roman" w:hAnsi="Times New Roman" w:cs="Times New Roman"/>
          <w:sz w:val="24"/>
          <w:szCs w:val="24"/>
        </w:rPr>
        <w:t>-  в случае отсутствия  возможности  осуществить  поставку товара, выполнить работы, оказать услуги в соответствии с проектом договора,  вследствие отсутствия  работников, имеющих соответствующую квалификацию, отсутствия лицензий, продукции на складе и т.п.</w:t>
      </w:r>
    </w:p>
    <w:p w:rsidR="00B44811" w:rsidRPr="00021CB2" w:rsidRDefault="00B44811" w:rsidP="00363E22">
      <w:pPr>
        <w:ind w:firstLine="284"/>
        <w:jc w:val="both"/>
        <w:rPr>
          <w:rFonts w:ascii="Times New Roman" w:hAnsi="Times New Roman" w:cs="Times New Roman"/>
          <w:sz w:val="24"/>
          <w:szCs w:val="24"/>
        </w:rPr>
      </w:pPr>
      <w:bookmarkStart w:id="155" w:name="sub_168"/>
      <w:bookmarkEnd w:id="154"/>
      <w:r w:rsidRPr="00021CB2">
        <w:rPr>
          <w:rFonts w:ascii="Times New Roman" w:hAnsi="Times New Roman" w:cs="Times New Roman"/>
          <w:sz w:val="24"/>
          <w:szCs w:val="24"/>
        </w:rPr>
        <w:t>8.8.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B44811" w:rsidRPr="00021CB2" w:rsidRDefault="00B44811" w:rsidP="00363E22">
      <w:pPr>
        <w:ind w:firstLine="284"/>
        <w:jc w:val="both"/>
        <w:rPr>
          <w:rFonts w:ascii="Times New Roman" w:hAnsi="Times New Roman" w:cs="Times New Roman"/>
          <w:sz w:val="24"/>
          <w:szCs w:val="24"/>
        </w:rPr>
      </w:pPr>
      <w:bookmarkStart w:id="156" w:name="sub_169"/>
      <w:bookmarkEnd w:id="155"/>
      <w:r w:rsidRPr="00021CB2">
        <w:rPr>
          <w:rFonts w:ascii="Times New Roman" w:hAnsi="Times New Roman" w:cs="Times New Roman"/>
          <w:sz w:val="24"/>
          <w:szCs w:val="24"/>
        </w:rPr>
        <w:t xml:space="preserve">8.9.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40" w:history="1">
        <w:r w:rsidRPr="00021CB2">
          <w:rPr>
            <w:rStyle w:val="a0"/>
            <w:rFonts w:ascii="Times New Roman" w:hAnsi="Times New Roman"/>
            <w:sz w:val="24"/>
            <w:szCs w:val="24"/>
          </w:rPr>
          <w:t>Гражданским кодексом</w:t>
        </w:r>
      </w:hyperlink>
      <w:r w:rsidRPr="00021CB2">
        <w:rPr>
          <w:rFonts w:ascii="Times New Roman" w:hAnsi="Times New Roman" w:cs="Times New Roman"/>
          <w:sz w:val="24"/>
          <w:szCs w:val="24"/>
        </w:rPr>
        <w:t xml:space="preserve"> Российской Федерации.</w:t>
      </w:r>
    </w:p>
    <w:p w:rsidR="00B44811" w:rsidRPr="00021CB2" w:rsidRDefault="00B44811" w:rsidP="00363E22">
      <w:pPr>
        <w:ind w:firstLine="284"/>
        <w:jc w:val="both"/>
        <w:rPr>
          <w:rFonts w:ascii="Times New Roman" w:hAnsi="Times New Roman" w:cs="Times New Roman"/>
          <w:sz w:val="24"/>
          <w:szCs w:val="24"/>
        </w:rPr>
      </w:pPr>
      <w:bookmarkStart w:id="157" w:name="sub_1691"/>
      <w:bookmarkEnd w:id="156"/>
      <w:r w:rsidRPr="00021CB2">
        <w:rPr>
          <w:rFonts w:ascii="Times New Roman" w:hAnsi="Times New Roman" w:cs="Times New Roman"/>
          <w:sz w:val="24"/>
          <w:szCs w:val="24"/>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41" w:history="1">
        <w:r w:rsidRPr="00021CB2">
          <w:rPr>
            <w:rStyle w:val="a0"/>
            <w:rFonts w:ascii="Times New Roman" w:hAnsi="Times New Roman"/>
            <w:sz w:val="24"/>
            <w:szCs w:val="24"/>
          </w:rPr>
          <w:t>Гражданским кодексом</w:t>
        </w:r>
      </w:hyperlink>
      <w:r w:rsidRPr="00021CB2">
        <w:rPr>
          <w:rFonts w:ascii="Times New Roman" w:hAnsi="Times New Roman" w:cs="Times New Roman"/>
          <w:sz w:val="24"/>
          <w:szCs w:val="24"/>
        </w:rPr>
        <w:t xml:space="preserve"> Российской Федерации.</w:t>
      </w:r>
    </w:p>
    <w:p w:rsidR="00B44811" w:rsidRPr="00021CB2" w:rsidRDefault="00B44811" w:rsidP="00363E22">
      <w:pPr>
        <w:ind w:firstLine="284"/>
        <w:jc w:val="both"/>
        <w:rPr>
          <w:rFonts w:ascii="Times New Roman" w:hAnsi="Times New Roman" w:cs="Times New Roman"/>
          <w:sz w:val="24"/>
          <w:szCs w:val="24"/>
        </w:rPr>
      </w:pPr>
      <w:bookmarkStart w:id="158" w:name="sub_1610"/>
      <w:bookmarkEnd w:id="157"/>
      <w:r w:rsidRPr="00021CB2">
        <w:rPr>
          <w:rFonts w:ascii="Times New Roman" w:hAnsi="Times New Roman" w:cs="Times New Roman"/>
          <w:sz w:val="24"/>
          <w:szCs w:val="24"/>
        </w:rPr>
        <w:t xml:space="preserve">8.10. Заказчик в одностороннем порядке может отказаться от исполнения обязательств по договору по основаниям, предусмотренным </w:t>
      </w:r>
      <w:hyperlink r:id="rId42" w:history="1">
        <w:r w:rsidRPr="00021CB2">
          <w:rPr>
            <w:rStyle w:val="a0"/>
            <w:rFonts w:ascii="Times New Roman" w:hAnsi="Times New Roman"/>
            <w:sz w:val="24"/>
            <w:szCs w:val="24"/>
          </w:rPr>
          <w:t>Гражданским кодексом</w:t>
        </w:r>
      </w:hyperlink>
      <w:r w:rsidRPr="00021CB2">
        <w:rPr>
          <w:rFonts w:ascii="Times New Roman" w:hAnsi="Times New Roman" w:cs="Times New Roman"/>
          <w:sz w:val="24"/>
          <w:szCs w:val="24"/>
        </w:rPr>
        <w:t xml:space="preserve"> Российской Федерации.</w:t>
      </w:r>
    </w:p>
    <w:p w:rsidR="00B44811" w:rsidRPr="00021CB2" w:rsidRDefault="00B44811" w:rsidP="00363E22">
      <w:pPr>
        <w:ind w:firstLine="284"/>
        <w:jc w:val="both"/>
        <w:rPr>
          <w:rFonts w:ascii="Times New Roman" w:hAnsi="Times New Roman" w:cs="Times New Roman"/>
          <w:sz w:val="24"/>
          <w:szCs w:val="24"/>
        </w:rPr>
      </w:pPr>
      <w:bookmarkStart w:id="159" w:name="sub_1611"/>
      <w:bookmarkEnd w:id="158"/>
      <w:r w:rsidRPr="00021CB2">
        <w:rPr>
          <w:rFonts w:ascii="Times New Roman" w:hAnsi="Times New Roman" w:cs="Times New Roman"/>
          <w:sz w:val="24"/>
          <w:szCs w:val="24"/>
        </w:rPr>
        <w:t>8.11.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B44811" w:rsidRPr="00021CB2" w:rsidRDefault="00B44811" w:rsidP="00363E22">
      <w:pPr>
        <w:ind w:firstLine="284"/>
        <w:jc w:val="both"/>
        <w:rPr>
          <w:rFonts w:ascii="Times New Roman" w:hAnsi="Times New Roman" w:cs="Times New Roman"/>
          <w:sz w:val="24"/>
          <w:szCs w:val="24"/>
        </w:rPr>
      </w:pPr>
      <w:bookmarkStart w:id="160" w:name="sub_16111"/>
      <w:bookmarkEnd w:id="159"/>
      <w:r w:rsidRPr="00021CB2">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B44811" w:rsidRPr="00021CB2" w:rsidRDefault="00B44811" w:rsidP="00363E22">
      <w:pPr>
        <w:ind w:firstLine="284"/>
        <w:jc w:val="both"/>
        <w:rPr>
          <w:rFonts w:ascii="Times New Roman" w:hAnsi="Times New Roman" w:cs="Times New Roman"/>
          <w:sz w:val="24"/>
          <w:szCs w:val="24"/>
        </w:rPr>
      </w:pPr>
      <w:bookmarkStart w:id="161" w:name="sub_1612"/>
      <w:bookmarkEnd w:id="160"/>
      <w:r w:rsidRPr="00021CB2">
        <w:rPr>
          <w:rFonts w:ascii="Times New Roman" w:hAnsi="Times New Roman" w:cs="Times New Roman"/>
          <w:sz w:val="24"/>
          <w:szCs w:val="24"/>
        </w:rPr>
        <w:t xml:space="preserve">8.12.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t>
      </w:r>
      <w:hyperlink r:id="rId43"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размещается информация об изменении договора с указанием измененных условий.</w:t>
      </w:r>
    </w:p>
    <w:bookmarkEnd w:id="161"/>
    <w:p w:rsidR="00B44811" w:rsidRPr="00021CB2" w:rsidRDefault="00B44811">
      <w:pPr>
        <w:ind w:firstLine="720"/>
        <w:jc w:val="both"/>
        <w:rPr>
          <w:rFonts w:ascii="Times New Roman" w:hAnsi="Times New Roman" w:cs="Times New Roman"/>
          <w:b/>
          <w:bCs/>
          <w:sz w:val="24"/>
          <w:szCs w:val="24"/>
        </w:rPr>
      </w:pPr>
    </w:p>
    <w:p w:rsidR="00B44811" w:rsidRPr="00021CB2" w:rsidRDefault="00B44811">
      <w:pPr>
        <w:pStyle w:val="Heading1"/>
        <w:rPr>
          <w:rFonts w:ascii="Times New Roman" w:hAnsi="Times New Roman" w:cs="Times New Roman"/>
          <w:color w:val="auto"/>
        </w:rPr>
      </w:pPr>
      <w:bookmarkStart w:id="162" w:name="sub_400"/>
      <w:r w:rsidRPr="00021CB2">
        <w:rPr>
          <w:rFonts w:ascii="Times New Roman" w:hAnsi="Times New Roman" w:cs="Times New Roman"/>
          <w:color w:val="auto"/>
        </w:rPr>
        <w:t>9. Заключительные положения</w:t>
      </w:r>
    </w:p>
    <w:p w:rsidR="00B44811" w:rsidRPr="00021CB2" w:rsidRDefault="00B44811" w:rsidP="00363E22">
      <w:pPr>
        <w:ind w:firstLine="284"/>
        <w:jc w:val="both"/>
        <w:rPr>
          <w:rFonts w:ascii="Times New Roman" w:hAnsi="Times New Roman" w:cs="Times New Roman"/>
          <w:sz w:val="24"/>
          <w:szCs w:val="24"/>
        </w:rPr>
      </w:pPr>
      <w:bookmarkStart w:id="163" w:name="sub_171"/>
      <w:bookmarkEnd w:id="162"/>
      <w:r w:rsidRPr="00021CB2">
        <w:rPr>
          <w:rFonts w:ascii="Times New Roman" w:hAnsi="Times New Roman" w:cs="Times New Roman"/>
          <w:sz w:val="24"/>
          <w:szCs w:val="24"/>
        </w:rPr>
        <w:t>9.1. Участник закупки вправе обжаловать в судебном порядке действия (бездействие) заказчика при закупке товаров, работ, услуг.</w:t>
      </w:r>
    </w:p>
    <w:p w:rsidR="00B44811" w:rsidRPr="00021CB2" w:rsidRDefault="00B44811" w:rsidP="00363E22">
      <w:pPr>
        <w:ind w:firstLine="284"/>
        <w:jc w:val="both"/>
        <w:rPr>
          <w:rFonts w:ascii="Times New Roman" w:hAnsi="Times New Roman" w:cs="Times New Roman"/>
          <w:sz w:val="24"/>
          <w:szCs w:val="24"/>
        </w:rPr>
      </w:pPr>
      <w:bookmarkStart w:id="164" w:name="sub_172"/>
      <w:bookmarkEnd w:id="163"/>
      <w:r w:rsidRPr="00021CB2">
        <w:rPr>
          <w:rFonts w:ascii="Times New Roman" w:hAnsi="Times New Roman" w:cs="Times New Roman"/>
          <w:sz w:val="24"/>
          <w:szCs w:val="24"/>
        </w:rPr>
        <w:t>9.2.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B44811" w:rsidRPr="00021CB2" w:rsidRDefault="00B44811" w:rsidP="00363E22">
      <w:pPr>
        <w:ind w:firstLine="284"/>
        <w:jc w:val="both"/>
        <w:rPr>
          <w:rFonts w:ascii="Times New Roman" w:hAnsi="Times New Roman" w:cs="Times New Roman"/>
          <w:sz w:val="24"/>
          <w:szCs w:val="24"/>
        </w:rPr>
      </w:pPr>
      <w:bookmarkStart w:id="165" w:name="sub_1721"/>
      <w:bookmarkEnd w:id="164"/>
      <w:r w:rsidRPr="00021CB2">
        <w:rPr>
          <w:rFonts w:ascii="Times New Roman" w:hAnsi="Times New Roman" w:cs="Times New Roman"/>
          <w:sz w:val="24"/>
          <w:szCs w:val="24"/>
        </w:rPr>
        <w:t xml:space="preserve">- неразмещения на официальном сайте заказчика и (или) на официальном сайте </w:t>
      </w:r>
      <w:hyperlink r:id="rId44" w:history="1">
        <w:r w:rsidRPr="00021CB2">
          <w:rPr>
            <w:rStyle w:val="a0"/>
            <w:rFonts w:ascii="Times New Roman" w:hAnsi="Times New Roman"/>
            <w:sz w:val="24"/>
            <w:szCs w:val="24"/>
          </w:rPr>
          <w:t>www.zakupki.gov.ru</w:t>
        </w:r>
      </w:hyperlink>
      <w:r w:rsidRPr="00021CB2">
        <w:rPr>
          <w:rFonts w:ascii="Times New Roman" w:hAnsi="Times New Roman" w:cs="Times New Roman"/>
          <w:sz w:val="24"/>
          <w:szCs w:val="24"/>
        </w:rPr>
        <w:t xml:space="preserve"> положения о закупке, изменений, вносимых в указанное положение, информации о закупке, подлежащей в соответствии с настоящим </w:t>
      </w:r>
      <w:hyperlink r:id="rId45" w:history="1">
        <w:r w:rsidRPr="00021CB2">
          <w:rPr>
            <w:rStyle w:val="a0"/>
            <w:rFonts w:ascii="Times New Roman" w:hAnsi="Times New Roman"/>
            <w:sz w:val="24"/>
            <w:szCs w:val="24"/>
          </w:rPr>
          <w:t>Федеральным законом</w:t>
        </w:r>
      </w:hyperlink>
      <w:r w:rsidRPr="00021CB2">
        <w:rPr>
          <w:rFonts w:ascii="Times New Roman" w:hAnsi="Times New Roman" w:cs="Times New Roman"/>
          <w:sz w:val="24"/>
          <w:szCs w:val="24"/>
        </w:rPr>
        <w:t xml:space="preserve"> размещению на таком официальном сайте, или нарушения сроков такого размещения;</w:t>
      </w:r>
    </w:p>
    <w:p w:rsidR="00B44811" w:rsidRPr="00021CB2" w:rsidRDefault="00B44811" w:rsidP="00363E22">
      <w:pPr>
        <w:ind w:firstLine="284"/>
        <w:jc w:val="both"/>
        <w:rPr>
          <w:rFonts w:ascii="Times New Roman" w:hAnsi="Times New Roman" w:cs="Times New Roman"/>
          <w:sz w:val="24"/>
          <w:szCs w:val="24"/>
        </w:rPr>
      </w:pPr>
      <w:bookmarkStart w:id="166" w:name="sub_1722"/>
      <w:bookmarkEnd w:id="165"/>
      <w:r w:rsidRPr="00021CB2">
        <w:rPr>
          <w:rFonts w:ascii="Times New Roman" w:hAnsi="Times New Roman" w:cs="Times New Roman"/>
          <w:sz w:val="24"/>
          <w:szCs w:val="24"/>
        </w:rPr>
        <w:t>- предъявления к участникам закупки требования о представлении документов, не предусмотренных документацией о закупке;</w:t>
      </w:r>
    </w:p>
    <w:p w:rsidR="00B44811" w:rsidRPr="00021CB2" w:rsidRDefault="00B44811" w:rsidP="00353378">
      <w:pPr>
        <w:ind w:firstLine="284"/>
        <w:jc w:val="both"/>
        <w:rPr>
          <w:rFonts w:ascii="Times New Roman" w:hAnsi="Times New Roman" w:cs="Times New Roman"/>
          <w:sz w:val="24"/>
          <w:szCs w:val="24"/>
        </w:rPr>
      </w:pPr>
      <w:bookmarkStart w:id="167" w:name="sub_1723"/>
      <w:bookmarkEnd w:id="166"/>
      <w:r w:rsidRPr="00021CB2">
        <w:rPr>
          <w:rFonts w:ascii="Times New Roman" w:hAnsi="Times New Roman" w:cs="Times New Roman"/>
          <w:sz w:val="24"/>
          <w:szCs w:val="24"/>
        </w:rPr>
        <w:t xml:space="preserve">-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w:t>
      </w:r>
      <w:hyperlink r:id="rId46" w:history="1">
        <w:r w:rsidRPr="00021CB2">
          <w:rPr>
            <w:rStyle w:val="a0"/>
            <w:rFonts w:ascii="Times New Roman" w:hAnsi="Times New Roman"/>
            <w:sz w:val="24"/>
            <w:szCs w:val="24"/>
          </w:rPr>
          <w:t>Федерального закона</w:t>
        </w:r>
      </w:hyperlink>
      <w:bookmarkStart w:id="168" w:name="sub_173"/>
      <w:bookmarkEnd w:id="167"/>
      <w:r w:rsidRPr="00021CB2">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44811" w:rsidRPr="00021CB2" w:rsidRDefault="00B44811" w:rsidP="00353378">
      <w:pPr>
        <w:ind w:firstLine="284"/>
        <w:jc w:val="both"/>
        <w:rPr>
          <w:rFonts w:ascii="Times New Roman" w:hAnsi="Times New Roman" w:cs="Times New Roman"/>
          <w:sz w:val="24"/>
          <w:szCs w:val="24"/>
        </w:rPr>
      </w:pPr>
      <w:r w:rsidRPr="00021CB2">
        <w:rPr>
          <w:rFonts w:ascii="Times New Roman" w:hAnsi="Times New Roman" w:cs="Times New Roman"/>
          <w:sz w:val="24"/>
          <w:szCs w:val="24"/>
        </w:rPr>
        <w:t>9.3. При внесении изменений в настоящее Положение, такие изменения размещаются на официальном сайте заказчика и (или) на официальном сайте www.zakupki.gov.ru не позднее 15 рабочих дней со дня их принятия (утверждения).</w:t>
      </w:r>
    </w:p>
    <w:p w:rsidR="00B44811" w:rsidRPr="00021CB2" w:rsidRDefault="00B44811">
      <w:pPr>
        <w:ind w:firstLine="720"/>
        <w:jc w:val="both"/>
        <w:rPr>
          <w:rFonts w:ascii="Times New Roman" w:hAnsi="Times New Roman" w:cs="Times New Roman"/>
          <w:sz w:val="24"/>
          <w:szCs w:val="24"/>
        </w:rPr>
      </w:pPr>
    </w:p>
    <w:p w:rsidR="00B44811" w:rsidRPr="00803491" w:rsidRDefault="00B44811">
      <w:pPr>
        <w:ind w:firstLine="720"/>
        <w:jc w:val="both"/>
        <w:rPr>
          <w:rFonts w:ascii="Times New Roman" w:hAnsi="Times New Roman" w:cs="Times New Roman"/>
          <w:sz w:val="28"/>
          <w:szCs w:val="28"/>
        </w:rPr>
      </w:pPr>
    </w:p>
    <w:p w:rsidR="00B44811" w:rsidRPr="00803491" w:rsidRDefault="00B44811">
      <w:pPr>
        <w:ind w:firstLine="720"/>
        <w:jc w:val="both"/>
        <w:rPr>
          <w:rFonts w:ascii="Times New Roman" w:hAnsi="Times New Roman" w:cs="Times New Roman"/>
          <w:sz w:val="28"/>
          <w:szCs w:val="28"/>
        </w:rPr>
      </w:pPr>
    </w:p>
    <w:p w:rsidR="00B44811" w:rsidRPr="00353378" w:rsidRDefault="00B44811">
      <w:pPr>
        <w:ind w:firstLine="720"/>
        <w:jc w:val="both"/>
        <w:rPr>
          <w:rFonts w:ascii="Times New Roman" w:hAnsi="Times New Roman" w:cs="Times New Roman"/>
        </w:rPr>
      </w:pPr>
    </w:p>
    <w:p w:rsidR="00B44811" w:rsidRPr="00353378" w:rsidRDefault="00B44811">
      <w:pPr>
        <w:ind w:firstLine="720"/>
        <w:jc w:val="both"/>
        <w:rPr>
          <w:rFonts w:ascii="Times New Roman" w:hAnsi="Times New Roman" w:cs="Times New Roman"/>
        </w:rPr>
      </w:pPr>
    </w:p>
    <w:p w:rsidR="00B44811" w:rsidRPr="00353378" w:rsidRDefault="00B44811">
      <w:pPr>
        <w:ind w:firstLine="720"/>
        <w:jc w:val="both"/>
        <w:rPr>
          <w:rFonts w:ascii="Times New Roman" w:hAnsi="Times New Roman" w:cs="Times New Roman"/>
        </w:rPr>
      </w:pPr>
    </w:p>
    <w:p w:rsidR="00B44811" w:rsidRPr="00353378" w:rsidRDefault="00B44811">
      <w:pPr>
        <w:ind w:firstLine="720"/>
        <w:jc w:val="both"/>
        <w:rPr>
          <w:rFonts w:ascii="Times New Roman" w:hAnsi="Times New Roman" w:cs="Times New Roman"/>
        </w:rPr>
      </w:pPr>
    </w:p>
    <w:p w:rsidR="00B44811" w:rsidRPr="00353378" w:rsidRDefault="00B44811">
      <w:pPr>
        <w:ind w:firstLine="720"/>
        <w:jc w:val="both"/>
        <w:rPr>
          <w:rFonts w:ascii="Times New Roman" w:hAnsi="Times New Roman" w:cs="Times New Roman"/>
        </w:rPr>
      </w:pPr>
    </w:p>
    <w:p w:rsidR="00B44811" w:rsidRPr="00353378" w:rsidRDefault="00B44811">
      <w:pPr>
        <w:ind w:firstLine="720"/>
        <w:jc w:val="both"/>
        <w:rPr>
          <w:rFonts w:ascii="Times New Roman" w:hAnsi="Times New Roman" w:cs="Times New Roman"/>
        </w:rPr>
      </w:pPr>
    </w:p>
    <w:p w:rsidR="00B44811" w:rsidRPr="00353378" w:rsidRDefault="00B44811">
      <w:pPr>
        <w:ind w:firstLine="720"/>
        <w:jc w:val="both"/>
        <w:rPr>
          <w:rFonts w:ascii="Times New Roman" w:hAnsi="Times New Roman" w:cs="Times New Roman"/>
        </w:rPr>
      </w:pPr>
    </w:p>
    <w:p w:rsidR="00B44811" w:rsidRPr="00353378"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bookmarkEnd w:id="168"/>
    <w:p w:rsidR="00B44811" w:rsidRPr="00353378" w:rsidRDefault="00B44811">
      <w:pPr>
        <w:ind w:firstLine="720"/>
        <w:jc w:val="both"/>
        <w:rPr>
          <w:rFonts w:ascii="Times New Roman" w:hAnsi="Times New Roman" w:cs="Times New Roman"/>
          <w:b/>
          <w:bCs/>
        </w:rPr>
      </w:pPr>
    </w:p>
    <w:p w:rsidR="00B44811" w:rsidRPr="00353378" w:rsidRDefault="00B44811">
      <w:pPr>
        <w:ind w:firstLine="698"/>
        <w:jc w:val="right"/>
        <w:rPr>
          <w:rFonts w:ascii="Times New Roman" w:hAnsi="Times New Roman" w:cs="Times New Roman"/>
          <w:b/>
          <w:bCs/>
        </w:rPr>
      </w:pPr>
      <w:bookmarkStart w:id="169" w:name="sub_1000"/>
      <w:r w:rsidRPr="00353378">
        <w:rPr>
          <w:rStyle w:val="a"/>
          <w:rFonts w:ascii="Times New Roman" w:hAnsi="Times New Roman"/>
          <w:color w:val="auto"/>
        </w:rPr>
        <w:t>Приложение N 1</w:t>
      </w:r>
    </w:p>
    <w:bookmarkEnd w:id="169"/>
    <w:p w:rsidR="00B44811" w:rsidRPr="00353378" w:rsidRDefault="00B44811">
      <w:pPr>
        <w:pStyle w:val="Heading1"/>
        <w:rPr>
          <w:rFonts w:ascii="Times New Roman" w:hAnsi="Times New Roman" w:cs="Times New Roman"/>
          <w:color w:val="auto"/>
          <w:sz w:val="26"/>
          <w:szCs w:val="26"/>
        </w:rPr>
      </w:pPr>
      <w:r w:rsidRPr="00353378">
        <w:rPr>
          <w:rFonts w:ascii="Times New Roman" w:hAnsi="Times New Roman" w:cs="Times New Roman"/>
          <w:color w:val="auto"/>
          <w:sz w:val="26"/>
          <w:szCs w:val="26"/>
        </w:rPr>
        <w:t>Термины и определения</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аукцион</w:t>
      </w:r>
      <w:r w:rsidRPr="00353378">
        <w:rPr>
          <w:rFonts w:ascii="Times New Roman" w:hAnsi="Times New Roman" w:cs="Times New Roman"/>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аукционная документация</w:t>
      </w:r>
      <w:r w:rsidRPr="00353378">
        <w:rPr>
          <w:rFonts w:ascii="Times New Roman" w:hAnsi="Times New Roman" w:cs="Times New Roman"/>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документация о закупке</w:t>
      </w:r>
      <w:r w:rsidRPr="00353378">
        <w:rPr>
          <w:rFonts w:ascii="Times New Roman" w:hAnsi="Times New Roman" w:cs="Times New Roman"/>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единственный источник (поставщик (исполнитель, подрядчик))</w:t>
      </w:r>
      <w:r w:rsidRPr="00353378">
        <w:rPr>
          <w:rFonts w:ascii="Times New Roman" w:hAnsi="Times New Roman" w:cs="Times New Roman"/>
        </w:rPr>
        <w:t xml:space="preserve"> - лицо, которому заказчик предлагает заключить договор без проведения конкурентных способов закупки;</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закрытые процедуры закупки</w:t>
      </w:r>
      <w:r w:rsidRPr="00353378">
        <w:rPr>
          <w:rFonts w:ascii="Times New Roman" w:hAnsi="Times New Roman" w:cs="Times New Roman"/>
        </w:rPr>
        <w:t xml:space="preserve"> - процедуры закупки, в которых могут принять участие специальной приглашенный заказчиком лица;</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закупка</w:t>
      </w:r>
      <w:r w:rsidRPr="00353378">
        <w:rPr>
          <w:rFonts w:ascii="Times New Roman" w:hAnsi="Times New Roman" w:cs="Times New Roman"/>
        </w:rPr>
        <w:t xml:space="preserve"> - приобретение товаров, работ, услуг;</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закупка у единственного поставщика</w:t>
      </w:r>
      <w:r w:rsidRPr="00353378">
        <w:rPr>
          <w:rFonts w:ascii="Times New Roman" w:hAnsi="Times New Roman" w:cs="Times New Roman"/>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запрос котировок</w:t>
      </w:r>
      <w:r w:rsidRPr="00353378">
        <w:rPr>
          <w:rFonts w:ascii="Times New Roman" w:hAnsi="Times New Roman" w:cs="Times New Roman"/>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комиссия по закупке</w:t>
      </w:r>
      <w:r w:rsidRPr="00353378">
        <w:rPr>
          <w:rFonts w:ascii="Times New Roman" w:hAnsi="Times New Roman" w:cs="Times New Roman"/>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конкурентный способ закупки</w:t>
      </w:r>
      <w:r w:rsidRPr="00353378">
        <w:rPr>
          <w:rFonts w:ascii="Times New Roman" w:hAnsi="Times New Roman" w:cs="Times New Roman"/>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конкурс</w:t>
      </w:r>
      <w:r w:rsidRPr="00353378">
        <w:rPr>
          <w:rFonts w:ascii="Times New Roman" w:hAnsi="Times New Roman" w:cs="Times New Roman"/>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конкурсная документация</w:t>
      </w:r>
      <w:r w:rsidRPr="00353378">
        <w:rPr>
          <w:rFonts w:ascii="Times New Roman" w:hAnsi="Times New Roman" w:cs="Times New Roman"/>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котировочная заявка</w:t>
      </w:r>
      <w:r w:rsidRPr="00353378">
        <w:rPr>
          <w:rFonts w:ascii="Times New Roman" w:hAnsi="Times New Roman" w:cs="Times New Roman"/>
        </w:rPr>
        <w:t xml:space="preserve"> - документальное подтверждение согласия участника участвовать в запросе котировок на объявленных заказчиком условиях;</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лот</w:t>
      </w:r>
      <w:r w:rsidRPr="00353378">
        <w:rPr>
          <w:rFonts w:ascii="Times New Roman" w:hAnsi="Times New Roman" w:cs="Times New Roman"/>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начальная (максимальная) цена договора</w:t>
      </w:r>
      <w:r w:rsidRPr="00353378">
        <w:rPr>
          <w:rFonts w:ascii="Times New Roman" w:hAnsi="Times New Roman" w:cs="Times New Roman"/>
        </w:rPr>
        <w:t xml:space="preserve"> - предельно допустимая цена договора, определяемая заказчиком в документации о закупке;</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неконкурентный способ закупки</w:t>
      </w:r>
      <w:r w:rsidRPr="00353378">
        <w:rPr>
          <w:rFonts w:ascii="Times New Roman" w:hAnsi="Times New Roman" w:cs="Times New Roman"/>
        </w:rPr>
        <w:t xml:space="preserve"> - процедура закупки, не предусматривающая состязательности предложений независимых участников;</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оператор электронной площадки</w:t>
      </w:r>
      <w:r w:rsidRPr="00353378">
        <w:rPr>
          <w:rFonts w:ascii="Times New Roman" w:hAnsi="Times New Roman" w:cs="Times New Roman"/>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открытые процедуры закупки</w:t>
      </w:r>
      <w:r w:rsidRPr="00353378">
        <w:rPr>
          <w:rFonts w:ascii="Times New Roman" w:hAnsi="Times New Roman" w:cs="Times New Roman"/>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победитель</w:t>
      </w:r>
      <w:r w:rsidRPr="00353378">
        <w:rPr>
          <w:rFonts w:ascii="Times New Roman" w:hAnsi="Times New Roman" w:cs="Times New Roman"/>
        </w:rPr>
        <w:t xml:space="preserve"> - участник закупки, который сделал лучшее предложение в соответствии с условиями документации процедуры закупки;</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поставщик</w:t>
      </w:r>
      <w:r w:rsidRPr="00353378">
        <w:rPr>
          <w:rFonts w:ascii="Times New Roman" w:hAnsi="Times New Roman" w:cs="Times New Roman"/>
        </w:rPr>
        <w:t xml:space="preserve"> - любое юридическое или физическое лицо, а группа этих лиц, способное на законных основаниях поставить требуемую продукцию;</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предмет закупки</w:t>
      </w:r>
      <w:r w:rsidRPr="00353378">
        <w:rPr>
          <w:rFonts w:ascii="Times New Roman" w:hAnsi="Times New Roman" w:cs="Times New Roman"/>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продукция</w:t>
      </w:r>
      <w:r w:rsidRPr="00353378">
        <w:rPr>
          <w:rFonts w:ascii="Times New Roman" w:hAnsi="Times New Roman" w:cs="Times New Roman"/>
        </w:rPr>
        <w:t xml:space="preserve"> - товары, работы, услуги;</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процедура</w:t>
      </w:r>
      <w:r w:rsidRPr="00353378">
        <w:rPr>
          <w:rFonts w:ascii="Times New Roman" w:hAnsi="Times New Roman" w:cs="Times New Roman"/>
        </w:rPr>
        <w:t xml:space="preserve"> - установленный способ осуществления деятельности или процесса; последовательность действий;</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работы</w:t>
      </w:r>
      <w:r w:rsidRPr="00353378">
        <w:rPr>
          <w:rFonts w:ascii="Times New Roman" w:hAnsi="Times New Roman" w:cs="Times New Roman"/>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способ закупки</w:t>
      </w:r>
      <w:r w:rsidRPr="00353378">
        <w:rPr>
          <w:rFonts w:ascii="Times New Roman" w:hAnsi="Times New Roman" w:cs="Times New Roman"/>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товары</w:t>
      </w:r>
      <w:r w:rsidRPr="00353378">
        <w:rPr>
          <w:rFonts w:ascii="Times New Roman" w:hAnsi="Times New Roman" w:cs="Times New Roman"/>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услуги</w:t>
      </w:r>
      <w:r w:rsidRPr="00353378">
        <w:rPr>
          <w:rFonts w:ascii="Times New Roman" w:hAnsi="Times New Roman" w:cs="Times New Roman"/>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участник</w:t>
      </w:r>
      <w:r w:rsidRPr="00353378">
        <w:rPr>
          <w:rFonts w:ascii="Times New Roman" w:hAnsi="Times New Roman" w:cs="Times New Roman"/>
        </w:rPr>
        <w:t xml:space="preserve"> - лицо, подающее заявку на участие в процедуре;</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чрезвычайное событие</w:t>
      </w:r>
      <w:r w:rsidRPr="00353378">
        <w:rPr>
          <w:rFonts w:ascii="Times New Roman" w:hAnsi="Times New Roman" w:cs="Times New Roman"/>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эксперт</w:t>
      </w:r>
      <w:r w:rsidRPr="00353378">
        <w:rPr>
          <w:rFonts w:ascii="Times New Roman" w:hAnsi="Times New Roman" w:cs="Times New Roman"/>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электронная площадка</w:t>
      </w:r>
      <w:r w:rsidRPr="00353378">
        <w:rPr>
          <w:rFonts w:ascii="Times New Roman" w:hAnsi="Times New Roman" w:cs="Times New Roman"/>
        </w:rPr>
        <w:t xml:space="preserve"> - сайт в сети Интернет, на котором проводятся открытые процедуры закупки в электронной форме;</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электронная цифровая подпись</w:t>
      </w:r>
      <w:r w:rsidRPr="00353378">
        <w:rPr>
          <w:rFonts w:ascii="Times New Roman" w:hAnsi="Times New Roman" w:cs="Times New Roman"/>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электронный документ</w:t>
      </w:r>
      <w:r w:rsidRPr="00353378">
        <w:rPr>
          <w:rFonts w:ascii="Times New Roman" w:hAnsi="Times New Roman" w:cs="Times New Roman"/>
        </w:rPr>
        <w:t xml:space="preserve"> - документ, в котором информация представлена в электронно-цифровой форме;</w:t>
      </w:r>
    </w:p>
    <w:p w:rsidR="00B44811" w:rsidRPr="00353378" w:rsidRDefault="00B44811">
      <w:pPr>
        <w:ind w:firstLine="720"/>
        <w:jc w:val="both"/>
        <w:rPr>
          <w:rFonts w:ascii="Times New Roman" w:hAnsi="Times New Roman" w:cs="Times New Roman"/>
        </w:rPr>
      </w:pPr>
      <w:r w:rsidRPr="00353378">
        <w:rPr>
          <w:rStyle w:val="a"/>
          <w:rFonts w:ascii="Times New Roman" w:hAnsi="Times New Roman"/>
          <w:b w:val="0"/>
          <w:bCs w:val="0"/>
          <w:color w:val="auto"/>
        </w:rPr>
        <w:t>этап</w:t>
      </w:r>
      <w:r w:rsidRPr="00353378">
        <w:rPr>
          <w:rFonts w:ascii="Times New Roman" w:hAnsi="Times New Roman" w:cs="Times New Roman"/>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B44811" w:rsidRPr="00353378" w:rsidRDefault="00B44811">
      <w:pPr>
        <w:ind w:firstLine="720"/>
        <w:jc w:val="both"/>
        <w:rPr>
          <w:rFonts w:ascii="Times New Roman" w:hAnsi="Times New Roman" w:cs="Times New Roman"/>
        </w:rPr>
      </w:pPr>
    </w:p>
    <w:p w:rsidR="00B44811" w:rsidRDefault="00B44811">
      <w:pPr>
        <w:ind w:firstLine="698"/>
        <w:jc w:val="right"/>
        <w:rPr>
          <w:rStyle w:val="a"/>
          <w:rFonts w:ascii="Times New Roman" w:hAnsi="Times New Roman"/>
          <w:color w:val="auto"/>
        </w:rPr>
      </w:pPr>
      <w:bookmarkStart w:id="170" w:name="sub_2000"/>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Default="00B44811">
      <w:pPr>
        <w:ind w:firstLine="698"/>
        <w:jc w:val="right"/>
        <w:rPr>
          <w:rStyle w:val="a"/>
          <w:rFonts w:ascii="Times New Roman" w:hAnsi="Times New Roman"/>
          <w:color w:val="auto"/>
        </w:rPr>
      </w:pPr>
    </w:p>
    <w:p w:rsidR="00B44811" w:rsidRPr="00353378" w:rsidRDefault="00B44811">
      <w:pPr>
        <w:ind w:firstLine="698"/>
        <w:jc w:val="right"/>
        <w:rPr>
          <w:rFonts w:ascii="Times New Roman" w:hAnsi="Times New Roman" w:cs="Times New Roman"/>
          <w:b/>
          <w:bCs/>
        </w:rPr>
      </w:pPr>
      <w:r w:rsidRPr="00353378">
        <w:rPr>
          <w:rStyle w:val="a"/>
          <w:rFonts w:ascii="Times New Roman" w:hAnsi="Times New Roman"/>
          <w:color w:val="auto"/>
        </w:rPr>
        <w:t>Приложение N 2</w:t>
      </w:r>
    </w:p>
    <w:bookmarkEnd w:id="170"/>
    <w:p w:rsidR="00B44811" w:rsidRPr="00353378" w:rsidRDefault="00B44811">
      <w:pPr>
        <w:ind w:firstLine="720"/>
        <w:jc w:val="both"/>
        <w:rPr>
          <w:rFonts w:ascii="Times New Roman" w:hAnsi="Times New Roman" w:cs="Times New Roman"/>
          <w:b/>
          <w:bCs/>
        </w:rPr>
      </w:pPr>
    </w:p>
    <w:p w:rsidR="00B44811" w:rsidRPr="00353378" w:rsidRDefault="00B44811">
      <w:pPr>
        <w:ind w:firstLine="720"/>
        <w:jc w:val="both"/>
        <w:rPr>
          <w:rFonts w:ascii="Times New Roman" w:hAnsi="Times New Roman" w:cs="Times New Roman"/>
          <w:b/>
          <w:bCs/>
        </w:rPr>
      </w:pPr>
    </w:p>
    <w:p w:rsidR="00B44811" w:rsidRPr="00353378" w:rsidRDefault="00B44811">
      <w:pPr>
        <w:pStyle w:val="Heading1"/>
        <w:rPr>
          <w:rFonts w:ascii="Times New Roman" w:hAnsi="Times New Roman" w:cs="Times New Roman"/>
          <w:color w:val="auto"/>
          <w:sz w:val="26"/>
          <w:szCs w:val="26"/>
        </w:rPr>
      </w:pPr>
      <w:r w:rsidRPr="00353378">
        <w:rPr>
          <w:rFonts w:ascii="Times New Roman" w:hAnsi="Times New Roman" w:cs="Times New Roman"/>
          <w:color w:val="auto"/>
          <w:sz w:val="26"/>
          <w:szCs w:val="26"/>
        </w:rPr>
        <w:t>Форма извещения о закупке из единственного источника</w:t>
      </w:r>
    </w:p>
    <w:p w:rsidR="00B44811" w:rsidRPr="00353378" w:rsidRDefault="00B44811" w:rsidP="00353378"/>
    <w:p w:rsidR="00B44811" w:rsidRPr="00353378" w:rsidRDefault="00B44811" w:rsidP="0035337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2"/>
        <w:gridCol w:w="4771"/>
      </w:tblGrid>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1.Способ закупки</w:t>
            </w:r>
          </w:p>
          <w:p w:rsidR="00B44811" w:rsidRPr="002F507C" w:rsidRDefault="00B44811" w:rsidP="002F507C">
            <w:pPr>
              <w:pStyle w:val="ListParagraph"/>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 –</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 xml:space="preserve">3. Предмет договора с указанием количества поставляемого товара, объема выполняемых работ, оказываемых услуг  </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4.Место поставки товара, выполнения работ, оказания услуг</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5.Сведения о начальной (максимальной) цене договора (цене лота) –</w:t>
            </w:r>
          </w:p>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(или «начальная (максимальная) цена договора не установлена»)</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6. Срок, место и порядок предоставления документации о закупке</w:t>
            </w:r>
          </w:p>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(документация о закупке не предоставляется)</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 xml:space="preserve">7. Место и дата рассмотрения предложений участников закупки и подведения итогов </w:t>
            </w:r>
          </w:p>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закупки</w:t>
            </w:r>
          </w:p>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(предложения участников закупки не рассматриваются, итоги закупки не подводятся.)</w:t>
            </w: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bl>
    <w:p w:rsidR="00B44811" w:rsidRPr="00353378" w:rsidRDefault="00B44811">
      <w:pPr>
        <w:ind w:firstLine="720"/>
        <w:jc w:val="both"/>
        <w:rPr>
          <w:rFonts w:ascii="Times New Roman" w:hAnsi="Times New Roman" w:cs="Times New Roman"/>
        </w:rPr>
      </w:pPr>
    </w:p>
    <w:p w:rsidR="00B44811" w:rsidRPr="00353378" w:rsidRDefault="00B44811">
      <w:pPr>
        <w:ind w:firstLine="720"/>
        <w:jc w:val="both"/>
        <w:rPr>
          <w:rFonts w:ascii="Times New Roman" w:hAnsi="Times New Roman" w:cs="Times New Roman"/>
        </w:rPr>
      </w:pPr>
    </w:p>
    <w:p w:rsidR="00B44811" w:rsidRPr="00353378" w:rsidRDefault="00B44811">
      <w:pPr>
        <w:ind w:firstLine="720"/>
        <w:jc w:val="both"/>
        <w:rPr>
          <w:rFonts w:ascii="Times New Roman" w:hAnsi="Times New Roman" w:cs="Times New Roman"/>
        </w:rPr>
      </w:pPr>
    </w:p>
    <w:p w:rsidR="00B44811" w:rsidRPr="00353378" w:rsidRDefault="00B44811">
      <w:pPr>
        <w:ind w:firstLine="698"/>
        <w:jc w:val="right"/>
        <w:rPr>
          <w:rStyle w:val="a"/>
          <w:rFonts w:ascii="Times New Roman" w:hAnsi="Times New Roman"/>
          <w:b w:val="0"/>
          <w:bCs w:val="0"/>
          <w:color w:val="auto"/>
        </w:rPr>
      </w:pPr>
      <w:bookmarkStart w:id="171" w:name="sub_3000"/>
    </w:p>
    <w:p w:rsidR="00B44811" w:rsidRPr="00353378" w:rsidRDefault="00B44811">
      <w:pPr>
        <w:ind w:firstLine="698"/>
        <w:jc w:val="right"/>
        <w:rPr>
          <w:rStyle w:val="a"/>
          <w:rFonts w:ascii="Times New Roman" w:hAnsi="Times New Roman"/>
          <w:b w:val="0"/>
          <w:bCs w:val="0"/>
          <w:color w:val="auto"/>
        </w:rPr>
      </w:pPr>
    </w:p>
    <w:p w:rsidR="00B44811" w:rsidRPr="00353378" w:rsidRDefault="00B44811">
      <w:pPr>
        <w:ind w:firstLine="698"/>
        <w:jc w:val="right"/>
        <w:rPr>
          <w:rStyle w:val="a"/>
          <w:rFonts w:ascii="Times New Roman" w:hAnsi="Times New Roman"/>
          <w:b w:val="0"/>
          <w:bCs w:val="0"/>
          <w:color w:val="auto"/>
        </w:rPr>
      </w:pPr>
    </w:p>
    <w:p w:rsidR="00B44811" w:rsidRPr="00353378" w:rsidRDefault="00B44811">
      <w:pPr>
        <w:ind w:firstLine="698"/>
        <w:jc w:val="right"/>
        <w:rPr>
          <w:rStyle w:val="a"/>
          <w:rFonts w:ascii="Times New Roman" w:hAnsi="Times New Roman"/>
          <w:b w:val="0"/>
          <w:bCs w:val="0"/>
          <w:color w:val="auto"/>
        </w:rPr>
      </w:pPr>
    </w:p>
    <w:p w:rsidR="00B44811" w:rsidRPr="00353378" w:rsidRDefault="00B44811">
      <w:pPr>
        <w:ind w:firstLine="698"/>
        <w:jc w:val="right"/>
        <w:rPr>
          <w:rStyle w:val="a"/>
          <w:rFonts w:ascii="Times New Roman" w:hAnsi="Times New Roman"/>
          <w:b w:val="0"/>
          <w:bCs w:val="0"/>
          <w:color w:val="auto"/>
        </w:rPr>
      </w:pPr>
    </w:p>
    <w:p w:rsidR="00B44811" w:rsidRPr="00353378" w:rsidRDefault="00B44811">
      <w:pPr>
        <w:ind w:firstLine="698"/>
        <w:jc w:val="right"/>
        <w:rPr>
          <w:rFonts w:ascii="Times New Roman" w:hAnsi="Times New Roman" w:cs="Times New Roman"/>
          <w:b/>
          <w:bCs/>
        </w:rPr>
      </w:pPr>
      <w:r w:rsidRPr="00353378">
        <w:rPr>
          <w:rStyle w:val="a"/>
          <w:rFonts w:ascii="Times New Roman" w:hAnsi="Times New Roman"/>
          <w:color w:val="auto"/>
        </w:rPr>
        <w:t>Приложение N 3</w:t>
      </w:r>
    </w:p>
    <w:bookmarkEnd w:id="171"/>
    <w:p w:rsidR="00B44811" w:rsidRPr="00353378" w:rsidRDefault="00B44811">
      <w:pPr>
        <w:ind w:firstLine="720"/>
        <w:jc w:val="both"/>
        <w:rPr>
          <w:rFonts w:ascii="Times New Roman" w:hAnsi="Times New Roman" w:cs="Times New Roman"/>
          <w:b/>
          <w:bCs/>
        </w:rPr>
      </w:pPr>
    </w:p>
    <w:p w:rsidR="00B44811" w:rsidRPr="00353378" w:rsidRDefault="00B44811">
      <w:pPr>
        <w:pStyle w:val="Heading1"/>
        <w:rPr>
          <w:rFonts w:ascii="Times New Roman" w:hAnsi="Times New Roman" w:cs="Times New Roman"/>
          <w:color w:val="auto"/>
          <w:sz w:val="26"/>
          <w:szCs w:val="26"/>
        </w:rPr>
      </w:pPr>
      <w:r w:rsidRPr="00353378">
        <w:rPr>
          <w:rFonts w:ascii="Times New Roman" w:hAnsi="Times New Roman" w:cs="Times New Roman"/>
          <w:color w:val="auto"/>
          <w:sz w:val="26"/>
          <w:szCs w:val="26"/>
        </w:rPr>
        <w:t>Форма документации о закупке из единственного источника</w:t>
      </w:r>
    </w:p>
    <w:p w:rsidR="00B44811" w:rsidRPr="00353378" w:rsidRDefault="00B44811">
      <w:pPr>
        <w:ind w:firstLine="720"/>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4"/>
        <w:gridCol w:w="4769"/>
      </w:tblGrid>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pPr>
            <w:r w:rsidRPr="002F507C">
              <w:rPr>
                <w:rFonts w:ascii="Times New Roman" w:hAnsi="Times New Roman" w:cs="Times New Roman"/>
              </w:rPr>
              <w:t>Требования к содержанию, форме, оформлению и составу заявки на участие в закупке</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Место, условия и сроки (периоды) поставки товара, выполнения работы, оказания услуги</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pPr>
            <w:r w:rsidRPr="002F507C">
              <w:rPr>
                <w:rFonts w:ascii="Times New Roman" w:hAnsi="Times New Roman" w:cs="Times New Roman"/>
              </w:rPr>
              <w:t>Сведения о начальной (максимальной) цене договора (цене лота)</w:t>
            </w:r>
          </w:p>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(начальная (максимальная) цена договора не установлена)</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Форма, сроки и порядок оплаты товара, работы, услуги</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 xml:space="preserve">Порядок, место, дата начала и дата окончания срока подачи заявок на участие в закупке </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Формы, порядок, дата начала и дата окончания срока предоставления участникам закупки разъяснений положений документации о закупке</w:t>
            </w:r>
          </w:p>
          <w:p w:rsidR="00B44811" w:rsidRPr="002F507C" w:rsidRDefault="00B44811" w:rsidP="002F507C">
            <w:pPr>
              <w:jc w:val="both"/>
              <w:rPr>
                <w:rFonts w:ascii="Times New Roman" w:hAnsi="Times New Roman" w:cs="Times New Roman"/>
              </w:rPr>
            </w:pPr>
          </w:p>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(или запросы на разъяснение положений документации не принимаются, разъяснения не предоставляются)</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 xml:space="preserve">Место и дата рассмотрения предложений участников закупки и подведения итогов закупки  </w:t>
            </w:r>
          </w:p>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(илипредложения участников закупки не рассматриваются, итоги закупки не подводятся)</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Критерии оценки и сопоставления заявок на участие в закупке – (не установлены)</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r w:rsidR="00B44811" w:rsidRPr="002F507C">
        <w:tc>
          <w:tcPr>
            <w:tcW w:w="5207" w:type="dxa"/>
          </w:tcPr>
          <w:p w:rsidR="00B44811" w:rsidRPr="002F507C" w:rsidRDefault="00B44811" w:rsidP="002F507C">
            <w:pPr>
              <w:jc w:val="both"/>
              <w:rPr>
                <w:rFonts w:ascii="Times New Roman" w:hAnsi="Times New Roman" w:cs="Times New Roman"/>
              </w:rPr>
            </w:pPr>
            <w:r w:rsidRPr="002F507C">
              <w:rPr>
                <w:rFonts w:ascii="Times New Roman" w:hAnsi="Times New Roman" w:cs="Times New Roman"/>
              </w:rPr>
              <w:t>Порядок оценки и сопоставления заявок на участие в закупке – (не установлен)</w:t>
            </w:r>
          </w:p>
          <w:p w:rsidR="00B44811" w:rsidRPr="002F507C" w:rsidRDefault="00B44811" w:rsidP="002F507C">
            <w:pPr>
              <w:jc w:val="both"/>
              <w:rPr>
                <w:rFonts w:ascii="Times New Roman" w:hAnsi="Times New Roman" w:cs="Times New Roman"/>
              </w:rPr>
            </w:pPr>
          </w:p>
        </w:tc>
        <w:tc>
          <w:tcPr>
            <w:tcW w:w="5208" w:type="dxa"/>
          </w:tcPr>
          <w:p w:rsidR="00B44811" w:rsidRPr="002F507C" w:rsidRDefault="00B44811" w:rsidP="002F507C">
            <w:pPr>
              <w:jc w:val="both"/>
              <w:rPr>
                <w:rFonts w:ascii="Times New Roman" w:hAnsi="Times New Roman" w:cs="Times New Roman"/>
              </w:rPr>
            </w:pPr>
          </w:p>
        </w:tc>
      </w:tr>
    </w:tbl>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p w:rsidR="00B44811" w:rsidRDefault="00B44811">
      <w:pPr>
        <w:ind w:firstLine="720"/>
        <w:jc w:val="both"/>
        <w:rPr>
          <w:rFonts w:ascii="Times New Roman" w:hAnsi="Times New Roman" w:cs="Times New Roman"/>
        </w:rPr>
      </w:pPr>
    </w:p>
    <w:sectPr w:rsidR="00B44811" w:rsidSect="00803491">
      <w:footerReference w:type="default" r:id="rId47"/>
      <w:pgSz w:w="11900" w:h="16800"/>
      <w:pgMar w:top="1276" w:right="985" w:bottom="1135" w:left="1418"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11" w:rsidRDefault="00B44811">
      <w:r>
        <w:separator/>
      </w:r>
    </w:p>
  </w:endnote>
  <w:endnote w:type="continuationSeparator" w:id="1">
    <w:p w:rsidR="00B44811" w:rsidRDefault="00B44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11" w:rsidRDefault="00B44811" w:rsidP="00D93296">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23</w:t>
    </w:r>
    <w:r>
      <w:rPr>
        <w:rStyle w:val="PageNumber"/>
        <w:rFonts w:cs="Arial"/>
      </w:rPr>
      <w:fldChar w:fldCharType="end"/>
    </w:r>
  </w:p>
  <w:p w:rsidR="00B44811" w:rsidRDefault="00B44811" w:rsidP="00021C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11" w:rsidRDefault="00B44811">
      <w:r>
        <w:separator/>
      </w:r>
    </w:p>
  </w:footnote>
  <w:footnote w:type="continuationSeparator" w:id="1">
    <w:p w:rsidR="00B44811" w:rsidRDefault="00B44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E7160"/>
    <w:multiLevelType w:val="multilevel"/>
    <w:tmpl w:val="1C0EC278"/>
    <w:lvl w:ilvl="0">
      <w:start w:val="1"/>
      <w:numFmt w:val="decimal"/>
      <w:lvlText w:val="%1."/>
      <w:lvlJc w:val="right"/>
      <w:pPr>
        <w:tabs>
          <w:tab w:val="num" w:pos="568"/>
        </w:tabs>
        <w:ind w:left="568" w:hanging="568"/>
      </w:pPr>
      <w:rPr>
        <w:rFonts w:hint="default"/>
      </w:rPr>
    </w:lvl>
    <w:lvl w:ilvl="1">
      <w:start w:val="1"/>
      <w:numFmt w:val="decimal"/>
      <w:pStyle w:val="2"/>
      <w:lvlText w:val="%1.%2."/>
      <w:lvlJc w:val="left"/>
      <w:pPr>
        <w:tabs>
          <w:tab w:val="num" w:pos="1984"/>
        </w:tabs>
        <w:ind w:left="1984" w:hanging="1133"/>
      </w:pPr>
      <w:rPr>
        <w:rFonts w:hint="default"/>
        <w:b/>
        <w:bCs/>
        <w:sz w:val="24"/>
        <w:szCs w:val="24"/>
      </w:rPr>
    </w:lvl>
    <w:lvl w:ilvl="2">
      <w:start w:val="1"/>
      <w:numFmt w:val="decimal"/>
      <w:pStyle w:val="3"/>
      <w:lvlText w:val="%1.%2.%3."/>
      <w:lvlJc w:val="left"/>
      <w:pPr>
        <w:tabs>
          <w:tab w:val="num" w:pos="2551"/>
        </w:tabs>
        <w:ind w:left="2551" w:hanging="1133"/>
      </w:pPr>
      <w:rPr>
        <w:rFonts w:hint="default"/>
      </w:rPr>
    </w:lvl>
    <w:lvl w:ilvl="3">
      <w:start w:val="1"/>
      <w:numFmt w:val="decimal"/>
      <w:pStyle w:val="4"/>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
    <w:nsid w:val="5D14221E"/>
    <w:multiLevelType w:val="hybridMultilevel"/>
    <w:tmpl w:val="B1A6A064"/>
    <w:lvl w:ilvl="0" w:tplc="DDDE4704">
      <w:start w:val="1"/>
      <w:numFmt w:val="decimal"/>
      <w:lvlText w:val="%1)"/>
      <w:lvlJc w:val="left"/>
      <w:pPr>
        <w:ind w:left="839" w:hanging="555"/>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70281033"/>
    <w:multiLevelType w:val="hybridMultilevel"/>
    <w:tmpl w:val="2FEA6E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717"/>
    <w:rsid w:val="00004DC2"/>
    <w:rsid w:val="00021CB2"/>
    <w:rsid w:val="00040EF8"/>
    <w:rsid w:val="00042BE3"/>
    <w:rsid w:val="00073BD2"/>
    <w:rsid w:val="00076991"/>
    <w:rsid w:val="000E5204"/>
    <w:rsid w:val="00100772"/>
    <w:rsid w:val="00123A1D"/>
    <w:rsid w:val="00194444"/>
    <w:rsid w:val="002A64AA"/>
    <w:rsid w:val="002F507C"/>
    <w:rsid w:val="003161BC"/>
    <w:rsid w:val="00322602"/>
    <w:rsid w:val="00353378"/>
    <w:rsid w:val="00363E22"/>
    <w:rsid w:val="003F48D1"/>
    <w:rsid w:val="00482019"/>
    <w:rsid w:val="00490850"/>
    <w:rsid w:val="00494168"/>
    <w:rsid w:val="00503548"/>
    <w:rsid w:val="00512FEB"/>
    <w:rsid w:val="005D41A7"/>
    <w:rsid w:val="005D619A"/>
    <w:rsid w:val="00623D55"/>
    <w:rsid w:val="0064643D"/>
    <w:rsid w:val="006578D5"/>
    <w:rsid w:val="00677B4F"/>
    <w:rsid w:val="006F7840"/>
    <w:rsid w:val="00756926"/>
    <w:rsid w:val="007624B9"/>
    <w:rsid w:val="0078195C"/>
    <w:rsid w:val="007977EC"/>
    <w:rsid w:val="007A7323"/>
    <w:rsid w:val="007B1F9F"/>
    <w:rsid w:val="007D1663"/>
    <w:rsid w:val="00803491"/>
    <w:rsid w:val="00805C0E"/>
    <w:rsid w:val="008078F7"/>
    <w:rsid w:val="00885F2A"/>
    <w:rsid w:val="008933D3"/>
    <w:rsid w:val="008C76D3"/>
    <w:rsid w:val="008E2DDB"/>
    <w:rsid w:val="00924F40"/>
    <w:rsid w:val="0097789B"/>
    <w:rsid w:val="009A102A"/>
    <w:rsid w:val="00A76CEC"/>
    <w:rsid w:val="00A95D0A"/>
    <w:rsid w:val="00AB02B1"/>
    <w:rsid w:val="00B44811"/>
    <w:rsid w:val="00B75588"/>
    <w:rsid w:val="00B959EF"/>
    <w:rsid w:val="00BB5CBC"/>
    <w:rsid w:val="00BD55A3"/>
    <w:rsid w:val="00C0133C"/>
    <w:rsid w:val="00C02587"/>
    <w:rsid w:val="00C56BB5"/>
    <w:rsid w:val="00C8038C"/>
    <w:rsid w:val="00C86DCA"/>
    <w:rsid w:val="00C97F3C"/>
    <w:rsid w:val="00CA4BA8"/>
    <w:rsid w:val="00CD317F"/>
    <w:rsid w:val="00CF58A0"/>
    <w:rsid w:val="00D00B61"/>
    <w:rsid w:val="00D07E3C"/>
    <w:rsid w:val="00D20FF0"/>
    <w:rsid w:val="00D63854"/>
    <w:rsid w:val="00D65469"/>
    <w:rsid w:val="00D66D5A"/>
    <w:rsid w:val="00D93296"/>
    <w:rsid w:val="00DA7B19"/>
    <w:rsid w:val="00E141B7"/>
    <w:rsid w:val="00E17D58"/>
    <w:rsid w:val="00E2175F"/>
    <w:rsid w:val="00E603AD"/>
    <w:rsid w:val="00E84EED"/>
    <w:rsid w:val="00E967E8"/>
    <w:rsid w:val="00EB2F78"/>
    <w:rsid w:val="00EB72FE"/>
    <w:rsid w:val="00EB7C13"/>
    <w:rsid w:val="00F427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0E"/>
    <w:pPr>
      <w:widowControl w:val="0"/>
      <w:autoSpaceDE w:val="0"/>
      <w:autoSpaceDN w:val="0"/>
      <w:adjustRightInd w:val="0"/>
    </w:pPr>
    <w:rPr>
      <w:rFonts w:ascii="Arial" w:hAnsi="Arial" w:cs="Arial"/>
      <w:sz w:val="26"/>
      <w:szCs w:val="26"/>
    </w:rPr>
  </w:style>
  <w:style w:type="paragraph" w:styleId="Heading1">
    <w:name w:val="heading 1"/>
    <w:basedOn w:val="Normal"/>
    <w:next w:val="Normal"/>
    <w:link w:val="Heading1Char"/>
    <w:uiPriority w:val="99"/>
    <w:qFormat/>
    <w:rsid w:val="00805C0E"/>
    <w:pPr>
      <w:spacing w:before="108" w:after="108"/>
      <w:jc w:val="center"/>
      <w:outlineLvl w:val="0"/>
    </w:pPr>
    <w:rPr>
      <w:b/>
      <w:bCs/>
      <w:color w:val="26282F"/>
      <w:sz w:val="24"/>
      <w:szCs w:val="24"/>
    </w:rPr>
  </w:style>
  <w:style w:type="paragraph" w:styleId="Heading2">
    <w:name w:val="heading 2"/>
    <w:basedOn w:val="Heading1"/>
    <w:next w:val="Normal"/>
    <w:link w:val="Heading2Char"/>
    <w:uiPriority w:val="99"/>
    <w:qFormat/>
    <w:rsid w:val="00805C0E"/>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805C0E"/>
    <w:pPr>
      <w:outlineLvl w:val="2"/>
    </w:pPr>
  </w:style>
  <w:style w:type="paragraph" w:styleId="Heading4">
    <w:name w:val="heading 4"/>
    <w:basedOn w:val="Heading3"/>
    <w:next w:val="Normal"/>
    <w:link w:val="Heading4Char"/>
    <w:uiPriority w:val="99"/>
    <w:qFormat/>
    <w:rsid w:val="00805C0E"/>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5C0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05C0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05C0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05C0E"/>
    <w:rPr>
      <w:rFonts w:cs="Times New Roman"/>
      <w:b/>
      <w:bCs/>
      <w:sz w:val="28"/>
      <w:szCs w:val="28"/>
    </w:rPr>
  </w:style>
  <w:style w:type="character" w:customStyle="1" w:styleId="a">
    <w:name w:val="Цветовое выделение"/>
    <w:uiPriority w:val="99"/>
    <w:rsid w:val="00805C0E"/>
    <w:rPr>
      <w:rFonts w:cs="Times New Roman"/>
      <w:b/>
      <w:bCs/>
      <w:color w:val="26282F"/>
      <w:sz w:val="26"/>
      <w:szCs w:val="26"/>
    </w:rPr>
  </w:style>
  <w:style w:type="character" w:customStyle="1" w:styleId="a0">
    <w:name w:val="Гипертекстовая ссылка"/>
    <w:basedOn w:val="a"/>
    <w:uiPriority w:val="99"/>
    <w:rsid w:val="00805C0E"/>
    <w:rPr>
      <w:color w:val="auto"/>
    </w:rPr>
  </w:style>
  <w:style w:type="character" w:customStyle="1" w:styleId="a1">
    <w:name w:val="Активная гипертекстовая ссылка"/>
    <w:basedOn w:val="a0"/>
    <w:uiPriority w:val="99"/>
    <w:rsid w:val="00805C0E"/>
    <w:rPr>
      <w:u w:val="single"/>
    </w:rPr>
  </w:style>
  <w:style w:type="paragraph" w:customStyle="1" w:styleId="a2">
    <w:name w:val="Внимание"/>
    <w:basedOn w:val="Normal"/>
    <w:next w:val="Normal"/>
    <w:uiPriority w:val="99"/>
    <w:rsid w:val="00805C0E"/>
    <w:pPr>
      <w:spacing w:before="240" w:after="240"/>
      <w:ind w:left="420" w:right="420" w:firstLine="300"/>
      <w:jc w:val="both"/>
    </w:pPr>
    <w:rPr>
      <w:sz w:val="24"/>
      <w:szCs w:val="24"/>
      <w:shd w:val="clear" w:color="auto" w:fill="FAF3E9"/>
    </w:rPr>
  </w:style>
  <w:style w:type="paragraph" w:customStyle="1" w:styleId="a3">
    <w:name w:val="Внимание: криминал!!"/>
    <w:basedOn w:val="a2"/>
    <w:next w:val="Normal"/>
    <w:uiPriority w:val="99"/>
    <w:rsid w:val="00805C0E"/>
    <w:pPr>
      <w:spacing w:before="0" w:after="0"/>
      <w:ind w:left="0" w:right="0" w:firstLine="0"/>
    </w:pPr>
    <w:rPr>
      <w:shd w:val="clear" w:color="auto" w:fill="auto"/>
    </w:rPr>
  </w:style>
  <w:style w:type="paragraph" w:customStyle="1" w:styleId="a4">
    <w:name w:val="Внимание: недобросовестность!"/>
    <w:basedOn w:val="a2"/>
    <w:next w:val="Normal"/>
    <w:uiPriority w:val="99"/>
    <w:rsid w:val="00805C0E"/>
    <w:pPr>
      <w:spacing w:before="0" w:after="0"/>
      <w:ind w:left="0" w:right="0" w:firstLine="0"/>
    </w:pPr>
    <w:rPr>
      <w:shd w:val="clear" w:color="auto" w:fill="auto"/>
    </w:rPr>
  </w:style>
  <w:style w:type="character" w:customStyle="1" w:styleId="a5">
    <w:name w:val="Выделение для Базового Поиска"/>
    <w:basedOn w:val="a"/>
    <w:uiPriority w:val="99"/>
    <w:rsid w:val="00805C0E"/>
    <w:rPr>
      <w:color w:val="0058A9"/>
    </w:rPr>
  </w:style>
  <w:style w:type="character" w:customStyle="1" w:styleId="a6">
    <w:name w:val="Выделение для Базового Поиска (курсив)"/>
    <w:basedOn w:val="a5"/>
    <w:uiPriority w:val="99"/>
    <w:rsid w:val="00805C0E"/>
    <w:rPr>
      <w:i/>
      <w:iCs/>
    </w:rPr>
  </w:style>
  <w:style w:type="paragraph" w:customStyle="1" w:styleId="a7">
    <w:name w:val="Основное меню (преемственное)"/>
    <w:basedOn w:val="Normal"/>
    <w:next w:val="Normal"/>
    <w:uiPriority w:val="99"/>
    <w:rsid w:val="00805C0E"/>
    <w:pPr>
      <w:jc w:val="both"/>
    </w:pPr>
    <w:rPr>
      <w:rFonts w:ascii="Verdana" w:hAnsi="Verdana" w:cs="Verdana"/>
      <w:sz w:val="24"/>
      <w:szCs w:val="24"/>
    </w:rPr>
  </w:style>
  <w:style w:type="paragraph" w:customStyle="1" w:styleId="a8">
    <w:name w:val="Заголовок"/>
    <w:basedOn w:val="a7"/>
    <w:next w:val="Normal"/>
    <w:uiPriority w:val="99"/>
    <w:rsid w:val="00805C0E"/>
    <w:rPr>
      <w:rFonts w:ascii="Arial" w:hAnsi="Arial" w:cs="Arial"/>
      <w:b/>
      <w:bCs/>
      <w:color w:val="0058A9"/>
      <w:shd w:val="clear" w:color="auto" w:fill="F0F0F0"/>
    </w:rPr>
  </w:style>
  <w:style w:type="paragraph" w:customStyle="1" w:styleId="a9">
    <w:name w:val="Заголовок группы контролов"/>
    <w:basedOn w:val="Normal"/>
    <w:next w:val="Normal"/>
    <w:uiPriority w:val="99"/>
    <w:rsid w:val="00805C0E"/>
    <w:pPr>
      <w:jc w:val="both"/>
    </w:pPr>
    <w:rPr>
      <w:b/>
      <w:bCs/>
      <w:color w:val="000000"/>
      <w:sz w:val="24"/>
      <w:szCs w:val="24"/>
    </w:rPr>
  </w:style>
  <w:style w:type="paragraph" w:customStyle="1" w:styleId="aa">
    <w:name w:val="Заголовок для информации об изменениях"/>
    <w:basedOn w:val="Heading1"/>
    <w:next w:val="Normal"/>
    <w:uiPriority w:val="99"/>
    <w:rsid w:val="00805C0E"/>
    <w:pPr>
      <w:spacing w:before="0" w:after="0"/>
      <w:jc w:val="both"/>
      <w:outlineLvl w:val="9"/>
    </w:pPr>
    <w:rPr>
      <w:b w:val="0"/>
      <w:bCs w:val="0"/>
      <w:color w:val="auto"/>
      <w:sz w:val="20"/>
      <w:szCs w:val="20"/>
      <w:shd w:val="clear" w:color="auto" w:fill="FFFFFF"/>
    </w:rPr>
  </w:style>
  <w:style w:type="paragraph" w:customStyle="1" w:styleId="ab">
    <w:name w:val="Заголовок приложения"/>
    <w:basedOn w:val="Normal"/>
    <w:next w:val="Normal"/>
    <w:uiPriority w:val="99"/>
    <w:rsid w:val="00805C0E"/>
    <w:pPr>
      <w:jc w:val="right"/>
    </w:pPr>
    <w:rPr>
      <w:sz w:val="24"/>
      <w:szCs w:val="24"/>
    </w:rPr>
  </w:style>
  <w:style w:type="paragraph" w:customStyle="1" w:styleId="ac">
    <w:name w:val="Заголовок распахивающейся части диалога"/>
    <w:basedOn w:val="Normal"/>
    <w:next w:val="Normal"/>
    <w:uiPriority w:val="99"/>
    <w:rsid w:val="00805C0E"/>
    <w:pPr>
      <w:jc w:val="both"/>
    </w:pPr>
    <w:rPr>
      <w:i/>
      <w:iCs/>
      <w:color w:val="000080"/>
      <w:sz w:val="24"/>
      <w:szCs w:val="24"/>
    </w:rPr>
  </w:style>
  <w:style w:type="character" w:customStyle="1" w:styleId="ad">
    <w:name w:val="Заголовок своего сообщения"/>
    <w:basedOn w:val="a"/>
    <w:uiPriority w:val="99"/>
    <w:rsid w:val="00805C0E"/>
  </w:style>
  <w:style w:type="paragraph" w:customStyle="1" w:styleId="ae">
    <w:name w:val="Заголовок статьи"/>
    <w:basedOn w:val="Normal"/>
    <w:next w:val="Normal"/>
    <w:uiPriority w:val="99"/>
    <w:rsid w:val="00805C0E"/>
    <w:pPr>
      <w:ind w:left="1612" w:hanging="892"/>
      <w:jc w:val="both"/>
    </w:pPr>
    <w:rPr>
      <w:sz w:val="24"/>
      <w:szCs w:val="24"/>
    </w:rPr>
  </w:style>
  <w:style w:type="character" w:customStyle="1" w:styleId="af">
    <w:name w:val="Заголовок чужого сообщения"/>
    <w:basedOn w:val="a"/>
    <w:uiPriority w:val="99"/>
    <w:rsid w:val="00805C0E"/>
    <w:rPr>
      <w:color w:val="FF0000"/>
    </w:rPr>
  </w:style>
  <w:style w:type="paragraph" w:customStyle="1" w:styleId="af0">
    <w:name w:val="Заголовок ЭР (левое окно)"/>
    <w:basedOn w:val="Normal"/>
    <w:next w:val="Normal"/>
    <w:uiPriority w:val="99"/>
    <w:rsid w:val="00805C0E"/>
    <w:pPr>
      <w:spacing w:before="300" w:after="250"/>
      <w:jc w:val="center"/>
    </w:pPr>
    <w:rPr>
      <w:b/>
      <w:bCs/>
      <w:color w:val="26282F"/>
      <w:sz w:val="28"/>
      <w:szCs w:val="28"/>
    </w:rPr>
  </w:style>
  <w:style w:type="paragraph" w:customStyle="1" w:styleId="af1">
    <w:name w:val="Заголовок ЭР (правое окно)"/>
    <w:basedOn w:val="af0"/>
    <w:next w:val="Normal"/>
    <w:uiPriority w:val="99"/>
    <w:rsid w:val="00805C0E"/>
    <w:pPr>
      <w:spacing w:before="0" w:after="0"/>
      <w:jc w:val="left"/>
    </w:pPr>
    <w:rPr>
      <w:b w:val="0"/>
      <w:bCs w:val="0"/>
      <w:color w:val="auto"/>
      <w:sz w:val="24"/>
      <w:szCs w:val="24"/>
    </w:rPr>
  </w:style>
  <w:style w:type="paragraph" w:customStyle="1" w:styleId="af2">
    <w:name w:val="Интерактивный заголовок"/>
    <w:basedOn w:val="a8"/>
    <w:next w:val="Normal"/>
    <w:uiPriority w:val="99"/>
    <w:rsid w:val="00805C0E"/>
    <w:rPr>
      <w:b w:val="0"/>
      <w:bCs w:val="0"/>
      <w:color w:val="auto"/>
      <w:u w:val="single"/>
      <w:shd w:val="clear" w:color="auto" w:fill="auto"/>
    </w:rPr>
  </w:style>
  <w:style w:type="paragraph" w:customStyle="1" w:styleId="af3">
    <w:name w:val="Текст информации об изменениях"/>
    <w:basedOn w:val="Normal"/>
    <w:next w:val="Normal"/>
    <w:uiPriority w:val="99"/>
    <w:rsid w:val="00805C0E"/>
    <w:pPr>
      <w:jc w:val="both"/>
    </w:pPr>
    <w:rPr>
      <w:color w:val="353842"/>
      <w:sz w:val="20"/>
      <w:szCs w:val="20"/>
    </w:rPr>
  </w:style>
  <w:style w:type="paragraph" w:customStyle="1" w:styleId="af4">
    <w:name w:val="Информация об изменениях"/>
    <w:basedOn w:val="af3"/>
    <w:next w:val="Normal"/>
    <w:uiPriority w:val="99"/>
    <w:rsid w:val="00805C0E"/>
    <w:pPr>
      <w:spacing w:before="180"/>
      <w:ind w:left="360" w:right="360"/>
    </w:pPr>
    <w:rPr>
      <w:color w:val="auto"/>
      <w:sz w:val="24"/>
      <w:szCs w:val="24"/>
      <w:shd w:val="clear" w:color="auto" w:fill="EAEFED"/>
    </w:rPr>
  </w:style>
  <w:style w:type="paragraph" w:customStyle="1" w:styleId="af5">
    <w:name w:val="Текст (справка)"/>
    <w:basedOn w:val="Normal"/>
    <w:next w:val="Normal"/>
    <w:uiPriority w:val="99"/>
    <w:rsid w:val="00805C0E"/>
    <w:pPr>
      <w:ind w:left="170" w:right="170"/>
    </w:pPr>
    <w:rPr>
      <w:sz w:val="24"/>
      <w:szCs w:val="24"/>
    </w:rPr>
  </w:style>
  <w:style w:type="paragraph" w:customStyle="1" w:styleId="af6">
    <w:name w:val="Комментарий"/>
    <w:basedOn w:val="af5"/>
    <w:next w:val="Normal"/>
    <w:uiPriority w:val="99"/>
    <w:rsid w:val="00805C0E"/>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805C0E"/>
    <w:pPr>
      <w:spacing w:before="0"/>
    </w:pPr>
    <w:rPr>
      <w:i/>
      <w:iCs/>
    </w:rPr>
  </w:style>
  <w:style w:type="paragraph" w:customStyle="1" w:styleId="af8">
    <w:name w:val="Текст (лев. подпись)"/>
    <w:basedOn w:val="Normal"/>
    <w:next w:val="Normal"/>
    <w:uiPriority w:val="99"/>
    <w:rsid w:val="00805C0E"/>
    <w:rPr>
      <w:sz w:val="24"/>
      <w:szCs w:val="24"/>
    </w:rPr>
  </w:style>
  <w:style w:type="paragraph" w:customStyle="1" w:styleId="af9">
    <w:name w:val="Колонтитул (левый)"/>
    <w:basedOn w:val="af8"/>
    <w:next w:val="Normal"/>
    <w:uiPriority w:val="99"/>
    <w:rsid w:val="00805C0E"/>
    <w:pPr>
      <w:jc w:val="both"/>
    </w:pPr>
    <w:rPr>
      <w:sz w:val="16"/>
      <w:szCs w:val="16"/>
    </w:rPr>
  </w:style>
  <w:style w:type="paragraph" w:customStyle="1" w:styleId="afa">
    <w:name w:val="Текст (прав. подпись)"/>
    <w:basedOn w:val="Normal"/>
    <w:next w:val="Normal"/>
    <w:uiPriority w:val="99"/>
    <w:rsid w:val="00805C0E"/>
    <w:pPr>
      <w:jc w:val="right"/>
    </w:pPr>
    <w:rPr>
      <w:sz w:val="24"/>
      <w:szCs w:val="24"/>
    </w:rPr>
  </w:style>
  <w:style w:type="paragraph" w:customStyle="1" w:styleId="afb">
    <w:name w:val="Колонтитул (правый)"/>
    <w:basedOn w:val="afa"/>
    <w:next w:val="Normal"/>
    <w:uiPriority w:val="99"/>
    <w:rsid w:val="00805C0E"/>
    <w:pPr>
      <w:jc w:val="both"/>
    </w:pPr>
    <w:rPr>
      <w:sz w:val="16"/>
      <w:szCs w:val="16"/>
    </w:rPr>
  </w:style>
  <w:style w:type="paragraph" w:customStyle="1" w:styleId="afc">
    <w:name w:val="Комментарий пользователя"/>
    <w:basedOn w:val="af6"/>
    <w:next w:val="Normal"/>
    <w:uiPriority w:val="99"/>
    <w:rsid w:val="00805C0E"/>
    <w:pPr>
      <w:spacing w:before="0"/>
      <w:jc w:val="left"/>
    </w:pPr>
    <w:rPr>
      <w:shd w:val="clear" w:color="auto" w:fill="FFDFE0"/>
    </w:rPr>
  </w:style>
  <w:style w:type="paragraph" w:customStyle="1" w:styleId="afd">
    <w:name w:val="Куда обратиться?"/>
    <w:basedOn w:val="a2"/>
    <w:next w:val="Normal"/>
    <w:uiPriority w:val="99"/>
    <w:rsid w:val="00805C0E"/>
    <w:pPr>
      <w:spacing w:before="0" w:after="0"/>
      <w:ind w:left="0" w:right="0" w:firstLine="0"/>
    </w:pPr>
    <w:rPr>
      <w:shd w:val="clear" w:color="auto" w:fill="auto"/>
    </w:rPr>
  </w:style>
  <w:style w:type="paragraph" w:customStyle="1" w:styleId="afe">
    <w:name w:val="Моноширинный"/>
    <w:basedOn w:val="Normal"/>
    <w:next w:val="Normal"/>
    <w:uiPriority w:val="99"/>
    <w:rsid w:val="00805C0E"/>
    <w:pPr>
      <w:jc w:val="both"/>
    </w:pPr>
    <w:rPr>
      <w:rFonts w:ascii="Courier New" w:hAnsi="Courier New" w:cs="Courier New"/>
      <w:sz w:val="22"/>
      <w:szCs w:val="22"/>
    </w:rPr>
  </w:style>
  <w:style w:type="character" w:customStyle="1" w:styleId="aff">
    <w:name w:val="Найденные слова"/>
    <w:basedOn w:val="a"/>
    <w:uiPriority w:val="99"/>
    <w:rsid w:val="00805C0E"/>
    <w:rPr>
      <w:shd w:val="clear" w:color="auto" w:fill="auto"/>
    </w:rPr>
  </w:style>
  <w:style w:type="character" w:customStyle="1" w:styleId="aff0">
    <w:name w:val="Не вступил в силу"/>
    <w:basedOn w:val="a"/>
    <w:uiPriority w:val="99"/>
    <w:rsid w:val="00805C0E"/>
    <w:rPr>
      <w:color w:val="000000"/>
      <w:shd w:val="clear" w:color="auto" w:fill="auto"/>
    </w:rPr>
  </w:style>
  <w:style w:type="paragraph" w:customStyle="1" w:styleId="aff1">
    <w:name w:val="Необходимые документы"/>
    <w:basedOn w:val="a2"/>
    <w:next w:val="Normal"/>
    <w:uiPriority w:val="99"/>
    <w:rsid w:val="00805C0E"/>
    <w:pPr>
      <w:spacing w:before="0" w:after="0"/>
      <w:ind w:left="0" w:right="0" w:firstLine="118"/>
    </w:pPr>
    <w:rPr>
      <w:shd w:val="clear" w:color="auto" w:fill="auto"/>
    </w:rPr>
  </w:style>
  <w:style w:type="paragraph" w:customStyle="1" w:styleId="aff2">
    <w:name w:val="Нормальный (таблица)"/>
    <w:basedOn w:val="Normal"/>
    <w:next w:val="Normal"/>
    <w:uiPriority w:val="99"/>
    <w:rsid w:val="00805C0E"/>
    <w:pPr>
      <w:jc w:val="both"/>
    </w:pPr>
    <w:rPr>
      <w:sz w:val="24"/>
      <w:szCs w:val="24"/>
    </w:rPr>
  </w:style>
  <w:style w:type="paragraph" w:customStyle="1" w:styleId="aff3">
    <w:name w:val="Объект"/>
    <w:basedOn w:val="Normal"/>
    <w:next w:val="Normal"/>
    <w:uiPriority w:val="99"/>
    <w:rsid w:val="00805C0E"/>
    <w:pPr>
      <w:jc w:val="both"/>
    </w:pPr>
    <w:rPr>
      <w:rFonts w:cs="Times New Roman"/>
    </w:rPr>
  </w:style>
  <w:style w:type="paragraph" w:customStyle="1" w:styleId="aff4">
    <w:name w:val="Таблицы (моноширинный)"/>
    <w:basedOn w:val="Normal"/>
    <w:next w:val="Normal"/>
    <w:uiPriority w:val="99"/>
    <w:rsid w:val="00805C0E"/>
    <w:pPr>
      <w:jc w:val="both"/>
    </w:pPr>
    <w:rPr>
      <w:rFonts w:ascii="Courier New" w:hAnsi="Courier New" w:cs="Courier New"/>
      <w:sz w:val="22"/>
      <w:szCs w:val="22"/>
    </w:rPr>
  </w:style>
  <w:style w:type="paragraph" w:customStyle="1" w:styleId="aff5">
    <w:name w:val="Оглавление"/>
    <w:basedOn w:val="aff4"/>
    <w:next w:val="Normal"/>
    <w:uiPriority w:val="99"/>
    <w:rsid w:val="00805C0E"/>
    <w:pPr>
      <w:ind w:left="140"/>
    </w:pPr>
    <w:rPr>
      <w:rFonts w:ascii="Arial" w:hAnsi="Arial" w:cs="Arial"/>
      <w:sz w:val="24"/>
      <w:szCs w:val="24"/>
    </w:rPr>
  </w:style>
  <w:style w:type="character" w:customStyle="1" w:styleId="aff6">
    <w:name w:val="Опечатки"/>
    <w:uiPriority w:val="99"/>
    <w:rsid w:val="00805C0E"/>
    <w:rPr>
      <w:rFonts w:cs="Times New Roman"/>
      <w:color w:val="FF0000"/>
      <w:sz w:val="26"/>
      <w:szCs w:val="26"/>
    </w:rPr>
  </w:style>
  <w:style w:type="paragraph" w:customStyle="1" w:styleId="aff7">
    <w:name w:val="Переменная часть"/>
    <w:basedOn w:val="a7"/>
    <w:next w:val="Normal"/>
    <w:uiPriority w:val="99"/>
    <w:rsid w:val="00805C0E"/>
    <w:rPr>
      <w:rFonts w:ascii="Arial" w:hAnsi="Arial" w:cs="Arial"/>
      <w:sz w:val="20"/>
      <w:szCs w:val="20"/>
    </w:rPr>
  </w:style>
  <w:style w:type="paragraph" w:customStyle="1" w:styleId="aff8">
    <w:name w:val="Подвал для информации об изменениях"/>
    <w:basedOn w:val="Heading1"/>
    <w:next w:val="Normal"/>
    <w:uiPriority w:val="99"/>
    <w:rsid w:val="00805C0E"/>
    <w:pPr>
      <w:spacing w:before="0" w:after="0"/>
      <w:jc w:val="both"/>
      <w:outlineLvl w:val="9"/>
    </w:pPr>
    <w:rPr>
      <w:b w:val="0"/>
      <w:bCs w:val="0"/>
      <w:color w:val="auto"/>
      <w:sz w:val="20"/>
      <w:szCs w:val="20"/>
    </w:rPr>
  </w:style>
  <w:style w:type="paragraph" w:customStyle="1" w:styleId="aff9">
    <w:name w:val="Подзаголовок для информации об изменениях"/>
    <w:basedOn w:val="af3"/>
    <w:next w:val="Normal"/>
    <w:uiPriority w:val="99"/>
    <w:rsid w:val="00805C0E"/>
    <w:rPr>
      <w:b/>
      <w:bCs/>
      <w:sz w:val="24"/>
      <w:szCs w:val="24"/>
    </w:rPr>
  </w:style>
  <w:style w:type="paragraph" w:customStyle="1" w:styleId="affa">
    <w:name w:val="Подчёркнуный текст"/>
    <w:basedOn w:val="Normal"/>
    <w:next w:val="Normal"/>
    <w:uiPriority w:val="99"/>
    <w:rsid w:val="00805C0E"/>
    <w:pPr>
      <w:jc w:val="both"/>
    </w:pPr>
    <w:rPr>
      <w:sz w:val="24"/>
      <w:szCs w:val="24"/>
    </w:rPr>
  </w:style>
  <w:style w:type="paragraph" w:customStyle="1" w:styleId="affb">
    <w:name w:val="Постоянная часть"/>
    <w:basedOn w:val="a7"/>
    <w:next w:val="Normal"/>
    <w:uiPriority w:val="99"/>
    <w:rsid w:val="00805C0E"/>
    <w:rPr>
      <w:rFonts w:ascii="Arial" w:hAnsi="Arial" w:cs="Arial"/>
      <w:sz w:val="22"/>
      <w:szCs w:val="22"/>
    </w:rPr>
  </w:style>
  <w:style w:type="paragraph" w:customStyle="1" w:styleId="affc">
    <w:name w:val="Прижатый влево"/>
    <w:basedOn w:val="Normal"/>
    <w:next w:val="Normal"/>
    <w:uiPriority w:val="99"/>
    <w:rsid w:val="00805C0E"/>
    <w:rPr>
      <w:sz w:val="24"/>
      <w:szCs w:val="24"/>
    </w:rPr>
  </w:style>
  <w:style w:type="paragraph" w:customStyle="1" w:styleId="affd">
    <w:name w:val="Пример."/>
    <w:basedOn w:val="a2"/>
    <w:next w:val="Normal"/>
    <w:uiPriority w:val="99"/>
    <w:rsid w:val="00805C0E"/>
    <w:pPr>
      <w:spacing w:before="0" w:after="0"/>
      <w:ind w:left="0" w:right="0" w:firstLine="0"/>
    </w:pPr>
    <w:rPr>
      <w:shd w:val="clear" w:color="auto" w:fill="auto"/>
    </w:rPr>
  </w:style>
  <w:style w:type="paragraph" w:customStyle="1" w:styleId="affe">
    <w:name w:val="Примечание."/>
    <w:basedOn w:val="a2"/>
    <w:next w:val="Normal"/>
    <w:uiPriority w:val="99"/>
    <w:rsid w:val="00805C0E"/>
    <w:pPr>
      <w:spacing w:before="0" w:after="0"/>
      <w:ind w:left="0" w:right="0" w:firstLine="0"/>
    </w:pPr>
    <w:rPr>
      <w:shd w:val="clear" w:color="auto" w:fill="auto"/>
    </w:rPr>
  </w:style>
  <w:style w:type="character" w:customStyle="1" w:styleId="afff">
    <w:name w:val="Продолжение ссылки"/>
    <w:basedOn w:val="a0"/>
    <w:uiPriority w:val="99"/>
    <w:rsid w:val="00805C0E"/>
  </w:style>
  <w:style w:type="paragraph" w:customStyle="1" w:styleId="afff0">
    <w:name w:val="Словарная статья"/>
    <w:basedOn w:val="Normal"/>
    <w:next w:val="Normal"/>
    <w:uiPriority w:val="99"/>
    <w:rsid w:val="00805C0E"/>
    <w:pPr>
      <w:ind w:right="118"/>
      <w:jc w:val="both"/>
    </w:pPr>
    <w:rPr>
      <w:sz w:val="24"/>
      <w:szCs w:val="24"/>
    </w:rPr>
  </w:style>
  <w:style w:type="character" w:customStyle="1" w:styleId="afff1">
    <w:name w:val="Сравнение редакций"/>
    <w:basedOn w:val="a"/>
    <w:uiPriority w:val="99"/>
    <w:rsid w:val="00805C0E"/>
  </w:style>
  <w:style w:type="character" w:customStyle="1" w:styleId="afff2">
    <w:name w:val="Сравнение редакций. Добавленный фрагмент"/>
    <w:uiPriority w:val="99"/>
    <w:rsid w:val="00805C0E"/>
    <w:rPr>
      <w:rFonts w:cs="Times New Roman"/>
      <w:color w:val="000000"/>
      <w:shd w:val="clear" w:color="auto" w:fill="auto"/>
    </w:rPr>
  </w:style>
  <w:style w:type="character" w:customStyle="1" w:styleId="afff3">
    <w:name w:val="Сравнение редакций. Удаленный фрагмент"/>
    <w:uiPriority w:val="99"/>
    <w:rsid w:val="00805C0E"/>
    <w:rPr>
      <w:rFonts w:cs="Times New Roman"/>
      <w:color w:val="000000"/>
      <w:shd w:val="clear" w:color="auto" w:fill="auto"/>
    </w:rPr>
  </w:style>
  <w:style w:type="paragraph" w:customStyle="1" w:styleId="afff4">
    <w:name w:val="Ссылка на официальную публикацию"/>
    <w:basedOn w:val="Normal"/>
    <w:next w:val="Normal"/>
    <w:uiPriority w:val="99"/>
    <w:rsid w:val="00805C0E"/>
    <w:pPr>
      <w:jc w:val="both"/>
    </w:pPr>
    <w:rPr>
      <w:sz w:val="24"/>
      <w:szCs w:val="24"/>
    </w:rPr>
  </w:style>
  <w:style w:type="paragraph" w:customStyle="1" w:styleId="afff5">
    <w:name w:val="Текст в таблице"/>
    <w:basedOn w:val="aff2"/>
    <w:next w:val="Normal"/>
    <w:uiPriority w:val="99"/>
    <w:rsid w:val="00805C0E"/>
    <w:pPr>
      <w:ind w:firstLine="500"/>
    </w:pPr>
  </w:style>
  <w:style w:type="paragraph" w:customStyle="1" w:styleId="afff6">
    <w:name w:val="Текст ЭР (см. также)"/>
    <w:basedOn w:val="Normal"/>
    <w:next w:val="Normal"/>
    <w:uiPriority w:val="99"/>
    <w:rsid w:val="00805C0E"/>
    <w:pPr>
      <w:spacing w:before="200"/>
    </w:pPr>
    <w:rPr>
      <w:sz w:val="22"/>
      <w:szCs w:val="22"/>
    </w:rPr>
  </w:style>
  <w:style w:type="paragraph" w:customStyle="1" w:styleId="afff7">
    <w:name w:val="Технический комментарий"/>
    <w:basedOn w:val="Normal"/>
    <w:next w:val="Normal"/>
    <w:uiPriority w:val="99"/>
    <w:rsid w:val="00805C0E"/>
    <w:rPr>
      <w:color w:val="463F31"/>
      <w:sz w:val="24"/>
      <w:szCs w:val="24"/>
      <w:shd w:val="clear" w:color="auto" w:fill="FFFFA6"/>
    </w:rPr>
  </w:style>
  <w:style w:type="character" w:customStyle="1" w:styleId="afff8">
    <w:name w:val="Утратил силу"/>
    <w:basedOn w:val="a"/>
    <w:uiPriority w:val="99"/>
    <w:rsid w:val="00805C0E"/>
    <w:rPr>
      <w:strike/>
      <w:color w:val="auto"/>
    </w:rPr>
  </w:style>
  <w:style w:type="paragraph" w:customStyle="1" w:styleId="afff9">
    <w:name w:val="Формула"/>
    <w:basedOn w:val="Normal"/>
    <w:next w:val="Normal"/>
    <w:uiPriority w:val="99"/>
    <w:rsid w:val="00805C0E"/>
    <w:pPr>
      <w:spacing w:before="240" w:after="240"/>
      <w:ind w:left="420" w:right="420" w:firstLine="300"/>
      <w:jc w:val="both"/>
    </w:pPr>
    <w:rPr>
      <w:sz w:val="24"/>
      <w:szCs w:val="24"/>
      <w:shd w:val="clear" w:color="auto" w:fill="FAF3E9"/>
    </w:rPr>
  </w:style>
  <w:style w:type="paragraph" w:customStyle="1" w:styleId="afffa">
    <w:name w:val="Центрированный (таблица)"/>
    <w:basedOn w:val="aff2"/>
    <w:next w:val="Normal"/>
    <w:uiPriority w:val="99"/>
    <w:rsid w:val="00805C0E"/>
    <w:pPr>
      <w:jc w:val="center"/>
    </w:pPr>
  </w:style>
  <w:style w:type="paragraph" w:customStyle="1" w:styleId="-">
    <w:name w:val="ЭР-содержание (правое окно)"/>
    <w:basedOn w:val="Normal"/>
    <w:next w:val="Normal"/>
    <w:uiPriority w:val="99"/>
    <w:rsid w:val="00805C0E"/>
    <w:pPr>
      <w:spacing w:before="300"/>
    </w:pPr>
  </w:style>
  <w:style w:type="paragraph" w:styleId="BalloonText">
    <w:name w:val="Balloon Text"/>
    <w:basedOn w:val="Normal"/>
    <w:link w:val="BalloonTextChar"/>
    <w:uiPriority w:val="99"/>
    <w:semiHidden/>
    <w:rsid w:val="007624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4B9"/>
    <w:rPr>
      <w:rFonts w:ascii="Tahoma" w:hAnsi="Tahoma" w:cs="Tahoma"/>
      <w:sz w:val="16"/>
      <w:szCs w:val="16"/>
    </w:rPr>
  </w:style>
  <w:style w:type="table" w:styleId="TableGrid">
    <w:name w:val="Table Grid"/>
    <w:basedOn w:val="TableNormal"/>
    <w:uiPriority w:val="99"/>
    <w:rsid w:val="00363E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56BB5"/>
    <w:pPr>
      <w:ind w:left="720"/>
    </w:pPr>
  </w:style>
  <w:style w:type="paragraph" w:customStyle="1" w:styleId="2">
    <w:name w:val="Пункт_2"/>
    <w:basedOn w:val="Normal"/>
    <w:uiPriority w:val="99"/>
    <w:rsid w:val="00503548"/>
    <w:pPr>
      <w:widowControl/>
      <w:numPr>
        <w:ilvl w:val="1"/>
        <w:numId w:val="2"/>
      </w:numPr>
      <w:autoSpaceDE/>
      <w:autoSpaceDN/>
      <w:adjustRightInd/>
      <w:spacing w:line="360" w:lineRule="auto"/>
      <w:jc w:val="both"/>
    </w:pPr>
    <w:rPr>
      <w:rFonts w:ascii="Calibri" w:hAnsi="Calibri" w:cs="Calibri"/>
      <w:sz w:val="28"/>
      <w:szCs w:val="28"/>
    </w:rPr>
  </w:style>
  <w:style w:type="paragraph" w:customStyle="1" w:styleId="3">
    <w:name w:val="Пункт_3"/>
    <w:basedOn w:val="2"/>
    <w:uiPriority w:val="99"/>
    <w:rsid w:val="00503548"/>
    <w:pPr>
      <w:numPr>
        <w:ilvl w:val="2"/>
      </w:numPr>
    </w:pPr>
  </w:style>
  <w:style w:type="paragraph" w:customStyle="1" w:styleId="4">
    <w:name w:val="Пункт_4"/>
    <w:basedOn w:val="3"/>
    <w:uiPriority w:val="99"/>
    <w:rsid w:val="00503548"/>
    <w:pPr>
      <w:numPr>
        <w:ilvl w:val="3"/>
      </w:numPr>
    </w:pPr>
  </w:style>
  <w:style w:type="paragraph" w:customStyle="1" w:styleId="5ABCD">
    <w:name w:val="Пункт_5_ABCD"/>
    <w:basedOn w:val="Normal"/>
    <w:uiPriority w:val="99"/>
    <w:rsid w:val="00503548"/>
    <w:pPr>
      <w:widowControl/>
      <w:numPr>
        <w:ilvl w:val="4"/>
        <w:numId w:val="2"/>
      </w:numPr>
      <w:autoSpaceDE/>
      <w:autoSpaceDN/>
      <w:adjustRightInd/>
      <w:spacing w:line="360" w:lineRule="auto"/>
      <w:jc w:val="both"/>
    </w:pPr>
    <w:rPr>
      <w:rFonts w:ascii="Calibri" w:hAnsi="Calibri" w:cs="Calibri"/>
      <w:sz w:val="28"/>
      <w:szCs w:val="28"/>
    </w:rPr>
  </w:style>
  <w:style w:type="character" w:styleId="Hyperlink">
    <w:name w:val="Hyperlink"/>
    <w:basedOn w:val="DefaultParagraphFont"/>
    <w:uiPriority w:val="99"/>
    <w:rsid w:val="00194444"/>
    <w:rPr>
      <w:rFonts w:cs="Times New Roman"/>
      <w:color w:val="0000FF"/>
      <w:u w:val="single"/>
    </w:rPr>
  </w:style>
  <w:style w:type="paragraph" w:styleId="Footer">
    <w:name w:val="footer"/>
    <w:basedOn w:val="Normal"/>
    <w:link w:val="FooterChar"/>
    <w:uiPriority w:val="99"/>
    <w:rsid w:val="00021CB2"/>
    <w:pPr>
      <w:tabs>
        <w:tab w:val="center" w:pos="4677"/>
        <w:tab w:val="right" w:pos="9355"/>
      </w:tabs>
    </w:pPr>
  </w:style>
  <w:style w:type="character" w:customStyle="1" w:styleId="FooterChar">
    <w:name w:val="Footer Char"/>
    <w:basedOn w:val="DefaultParagraphFont"/>
    <w:link w:val="Footer"/>
    <w:uiPriority w:val="99"/>
    <w:semiHidden/>
    <w:rsid w:val="008E2FC0"/>
    <w:rPr>
      <w:rFonts w:ascii="Arial" w:hAnsi="Arial" w:cs="Arial"/>
      <w:sz w:val="26"/>
      <w:szCs w:val="26"/>
    </w:rPr>
  </w:style>
  <w:style w:type="character" w:styleId="PageNumber">
    <w:name w:val="page number"/>
    <w:basedOn w:val="DefaultParagraphFont"/>
    <w:uiPriority w:val="99"/>
    <w:rsid w:val="00021C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1057" TargetMode="External"/><Relationship Id="rId18" Type="http://schemas.openxmlformats.org/officeDocument/2006/relationships/hyperlink" Target="garantF1://890941.1829" TargetMode="External"/><Relationship Id="rId26" Type="http://schemas.openxmlformats.org/officeDocument/2006/relationships/hyperlink" Target="garantF1://10064072.447" TargetMode="External"/><Relationship Id="rId39" Type="http://schemas.openxmlformats.org/officeDocument/2006/relationships/hyperlink" Target="garantF1://12025267.3012" TargetMode="External"/><Relationship Id="rId3" Type="http://schemas.openxmlformats.org/officeDocument/2006/relationships/settings" Target="settings.xml"/><Relationship Id="rId21" Type="http://schemas.openxmlformats.org/officeDocument/2006/relationships/hyperlink" Target="garantF1://890941.1829" TargetMode="External"/><Relationship Id="rId34" Type="http://schemas.openxmlformats.org/officeDocument/2006/relationships/hyperlink" Target="garantF1://890941.1829" TargetMode="External"/><Relationship Id="rId42" Type="http://schemas.openxmlformats.org/officeDocument/2006/relationships/hyperlink" Target="garantF1://10064072.45003" TargetMode="External"/><Relationship Id="rId47" Type="http://schemas.openxmlformats.org/officeDocument/2006/relationships/footer" Target="footer1.xml"/><Relationship Id="rId7" Type="http://schemas.openxmlformats.org/officeDocument/2006/relationships/hyperlink" Target="garantF1://12088083.21" TargetMode="External"/><Relationship Id="rId12" Type="http://schemas.openxmlformats.org/officeDocument/2006/relationships/hyperlink" Target="garantF1://10064072.447" TargetMode="External"/><Relationship Id="rId17" Type="http://schemas.openxmlformats.org/officeDocument/2006/relationships/hyperlink" Target="garantF1://890941.1829" TargetMode="External"/><Relationship Id="rId25" Type="http://schemas.openxmlformats.org/officeDocument/2006/relationships/hyperlink" Target="garantF1://890941.1829" TargetMode="External"/><Relationship Id="rId33" Type="http://schemas.openxmlformats.org/officeDocument/2006/relationships/hyperlink" Target="garantF1://890941.1829" TargetMode="External"/><Relationship Id="rId38" Type="http://schemas.openxmlformats.org/officeDocument/2006/relationships/hyperlink" Target="garantF1://890941.1829" TargetMode="External"/><Relationship Id="rId46" Type="http://schemas.openxmlformats.org/officeDocument/2006/relationships/hyperlink" Target="garantF1://12041175.0" TargetMode="External"/><Relationship Id="rId2" Type="http://schemas.openxmlformats.org/officeDocument/2006/relationships/styles" Target="styles.xml"/><Relationship Id="rId16" Type="http://schemas.openxmlformats.org/officeDocument/2006/relationships/hyperlink" Target="garantF1://890941.1829" TargetMode="External"/><Relationship Id="rId20" Type="http://schemas.openxmlformats.org/officeDocument/2006/relationships/hyperlink" Target="garantF1://12029354.4603" TargetMode="External"/><Relationship Id="rId29" Type="http://schemas.openxmlformats.org/officeDocument/2006/relationships/hyperlink" Target="garantF1://890941.1829" TargetMode="External"/><Relationship Id="rId41" Type="http://schemas.openxmlformats.org/officeDocument/2006/relationships/hyperlink" Target="garantF1://10064072.45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17.0" TargetMode="External"/><Relationship Id="rId24" Type="http://schemas.openxmlformats.org/officeDocument/2006/relationships/hyperlink" Target="garantF1://890941.1829" TargetMode="External"/><Relationship Id="rId32" Type="http://schemas.openxmlformats.org/officeDocument/2006/relationships/hyperlink" Target="garantF1://12029354.2015" TargetMode="External"/><Relationship Id="rId37" Type="http://schemas.openxmlformats.org/officeDocument/2006/relationships/hyperlink" Target="garantF1://890941.1829" TargetMode="External"/><Relationship Id="rId40" Type="http://schemas.openxmlformats.org/officeDocument/2006/relationships/hyperlink" Target="garantF1://10064072.451" TargetMode="External"/><Relationship Id="rId45" Type="http://schemas.openxmlformats.org/officeDocument/2006/relationships/hyperlink" Target="garantF1://12088083.45" TargetMode="External"/><Relationship Id="rId5" Type="http://schemas.openxmlformats.org/officeDocument/2006/relationships/footnotes" Target="footnotes.xml"/><Relationship Id="rId15" Type="http://schemas.openxmlformats.org/officeDocument/2006/relationships/hyperlink" Target="garantF1://12088083.41" TargetMode="External"/><Relationship Id="rId23" Type="http://schemas.openxmlformats.org/officeDocument/2006/relationships/hyperlink" Target="garantF1://890941.1829" TargetMode="External"/><Relationship Id="rId28" Type="http://schemas.openxmlformats.org/officeDocument/2006/relationships/hyperlink" Target="garantF1://7917.0" TargetMode="External"/><Relationship Id="rId36" Type="http://schemas.openxmlformats.org/officeDocument/2006/relationships/hyperlink" Target="garantF1://890941.1829" TargetMode="External"/><Relationship Id="rId49" Type="http://schemas.openxmlformats.org/officeDocument/2006/relationships/theme" Target="theme/theme1.xml"/><Relationship Id="rId10" Type="http://schemas.openxmlformats.org/officeDocument/2006/relationships/hyperlink" Target="garantF1://12088083.0" TargetMode="External"/><Relationship Id="rId19" Type="http://schemas.openxmlformats.org/officeDocument/2006/relationships/hyperlink" Target="garantF1://12088083.413" TargetMode="External"/><Relationship Id="rId31" Type="http://schemas.openxmlformats.org/officeDocument/2006/relationships/hyperlink" Target="garantF1://890941.1829" TargetMode="External"/><Relationship Id="rId44" Type="http://schemas.openxmlformats.org/officeDocument/2006/relationships/hyperlink" Target="garantF1://890941.1829"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890941.1829" TargetMode="External"/><Relationship Id="rId22" Type="http://schemas.openxmlformats.org/officeDocument/2006/relationships/hyperlink" Target="garantF1://890941.1829" TargetMode="External"/><Relationship Id="rId27" Type="http://schemas.openxmlformats.org/officeDocument/2006/relationships/hyperlink" Target="garantF1://10064072.1057" TargetMode="External"/><Relationship Id="rId30" Type="http://schemas.openxmlformats.org/officeDocument/2006/relationships/hyperlink" Target="garantF1://890941.1829" TargetMode="External"/><Relationship Id="rId35" Type="http://schemas.openxmlformats.org/officeDocument/2006/relationships/hyperlink" Target="garantF1://890941.1829" TargetMode="External"/><Relationship Id="rId43" Type="http://schemas.openxmlformats.org/officeDocument/2006/relationships/hyperlink" Target="garantF1://890941.1829" TargetMode="External"/><Relationship Id="rId48" Type="http://schemas.openxmlformats.org/officeDocument/2006/relationships/fontTable" Target="fontTable.xml"/><Relationship Id="rId8" Type="http://schemas.openxmlformats.org/officeDocument/2006/relationships/hyperlink" Target="garantF1://1000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1110</TotalTime>
  <Pages>23</Pages>
  <Words>10163</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Elena</cp:lastModifiedBy>
  <cp:revision>28</cp:revision>
  <cp:lastPrinted>2013-12-13T07:44:00Z</cp:lastPrinted>
  <dcterms:created xsi:type="dcterms:W3CDTF">2013-10-31T08:04:00Z</dcterms:created>
  <dcterms:modified xsi:type="dcterms:W3CDTF">2013-12-13T07:45:00Z</dcterms:modified>
</cp:coreProperties>
</file>